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B6969" w14:textId="77777777" w:rsidR="0004327A" w:rsidRDefault="00074DA3" w:rsidP="00074DA3">
      <w:pPr>
        <w:jc w:val="center"/>
        <w:rPr>
          <w:rFonts w:cstheme="minorHAnsi"/>
          <w:b/>
          <w:bCs/>
          <w:color w:val="0070C0"/>
          <w:lang w:val="ro-RO"/>
        </w:rPr>
      </w:pPr>
      <w:bookmarkStart w:id="0" w:name="_Hlk134542990"/>
      <w:r w:rsidRPr="00B16D75">
        <w:rPr>
          <w:rFonts w:cstheme="minorHAnsi"/>
          <w:b/>
          <w:bCs/>
          <w:color w:val="0070C0"/>
          <w:lang w:val="ro-RO"/>
        </w:rPr>
        <w:t xml:space="preserve">Anexa nr. </w:t>
      </w:r>
      <w:r w:rsidR="00917D53" w:rsidRPr="00B16D75">
        <w:rPr>
          <w:rFonts w:cstheme="minorHAnsi"/>
          <w:b/>
          <w:bCs/>
          <w:color w:val="0070C0"/>
          <w:lang w:val="ro-RO"/>
        </w:rPr>
        <w:t>9</w:t>
      </w:r>
      <w:r w:rsidRPr="00B16D75">
        <w:rPr>
          <w:rFonts w:cstheme="minorHAnsi"/>
          <w:b/>
          <w:bCs/>
          <w:color w:val="0070C0"/>
          <w:lang w:val="ro-RO"/>
        </w:rPr>
        <w:t xml:space="preserve"> la </w:t>
      </w:r>
      <w:bookmarkStart w:id="1" w:name="_Hlk216872772"/>
      <w:r w:rsidR="00E07B2C" w:rsidRPr="00E07B2C">
        <w:rPr>
          <w:rFonts w:cstheme="minorHAnsi"/>
          <w:b/>
          <w:bCs/>
          <w:color w:val="0070C0"/>
          <w:lang w:val="ro-RO"/>
        </w:rPr>
        <w:t xml:space="preserve">Ghidul Solicitantului 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bookmarkEnd w:id="1"/>
    </w:p>
    <w:p w14:paraId="09A9ED61" w14:textId="24C39AEE" w:rsidR="00074DA3" w:rsidRPr="00F720EB" w:rsidRDefault="00074DA3" w:rsidP="00074DA3">
      <w:pPr>
        <w:jc w:val="center"/>
        <w:rPr>
          <w:rFonts w:ascii="Times New Roman" w:hAnsi="Times New Roman" w:cs="Times New Roman"/>
          <w:b/>
          <w:bCs/>
          <w:sz w:val="28"/>
          <w:szCs w:val="28"/>
          <w:lang w:val="ro-RO"/>
        </w:rPr>
      </w:pPr>
      <w:r w:rsidRPr="00F720EB">
        <w:rPr>
          <w:rFonts w:ascii="Times New Roman" w:hAnsi="Times New Roman" w:cs="Times New Roman"/>
          <w:b/>
          <w:bCs/>
          <w:sz w:val="28"/>
          <w:szCs w:val="28"/>
          <w:lang w:val="ro-RO"/>
        </w:rPr>
        <w:t>Lista de evaluare în etapa de contractare</w:t>
      </w:r>
    </w:p>
    <w:p w14:paraId="11F5BC70" w14:textId="77777777" w:rsidR="00074DA3" w:rsidRPr="00F720EB" w:rsidRDefault="00074DA3" w:rsidP="00074DA3">
      <w:pPr>
        <w:rPr>
          <w:b/>
          <w:bCs/>
          <w:lang w:val="ro-RO"/>
        </w:rPr>
      </w:pPr>
    </w:p>
    <w:p w14:paraId="5FFF05C4" w14:textId="77777777" w:rsidR="00074DA3" w:rsidRPr="00F720EB" w:rsidRDefault="00074DA3" w:rsidP="00074DA3">
      <w:pPr>
        <w:ind w:left="720"/>
        <w:jc w:val="center"/>
        <w:rPr>
          <w:rFonts w:ascii="Calibri" w:eastAsia="Calibri" w:hAnsi="Calibri" w:cs="Calibri"/>
          <w:b/>
          <w:kern w:val="0"/>
          <w:lang w:val="ro-RO"/>
          <w14:ligatures w14:val="none"/>
        </w:rPr>
      </w:pPr>
    </w:p>
    <w:p w14:paraId="4E7EBC43" w14:textId="47ADC42F" w:rsidR="00AC0567" w:rsidRPr="00F720EB" w:rsidRDefault="00AC0567" w:rsidP="00B431AD">
      <w:pPr>
        <w:ind w:left="720"/>
        <w:jc w:val="center"/>
        <w:rPr>
          <w:rFonts w:ascii="Times New Roman" w:hAnsi="Times New Roman" w:cs="Times New Roman"/>
          <w:b/>
          <w:bCs/>
          <w:sz w:val="28"/>
          <w:szCs w:val="28"/>
          <w:lang w:val="ro-RO"/>
        </w:rPr>
      </w:pPr>
    </w:p>
    <w:tbl>
      <w:tblPr>
        <w:tblStyle w:val="TableGrid"/>
        <w:tblpPr w:leftFromText="180" w:rightFromText="180" w:vertAnchor="text" w:horzAnchor="margin" w:tblpXSpec="center" w:tblpY="-1281"/>
        <w:tblW w:w="14580" w:type="dxa"/>
        <w:jc w:val="center"/>
        <w:tblLayout w:type="fixed"/>
        <w:tblLook w:val="04A0" w:firstRow="1" w:lastRow="0" w:firstColumn="1" w:lastColumn="0" w:noHBand="0" w:noVBand="1"/>
      </w:tblPr>
      <w:tblGrid>
        <w:gridCol w:w="535"/>
        <w:gridCol w:w="6840"/>
        <w:gridCol w:w="1895"/>
        <w:gridCol w:w="5310"/>
      </w:tblGrid>
      <w:tr w:rsidR="00074DA3" w:rsidRPr="00F720EB" w14:paraId="4206CBF5" w14:textId="77777777" w:rsidTr="00597261">
        <w:trPr>
          <w:jc w:val="center"/>
        </w:trPr>
        <w:tc>
          <w:tcPr>
            <w:tcW w:w="535" w:type="dxa"/>
            <w:shd w:val="clear" w:color="auto" w:fill="DEEAF6" w:themeFill="accent1" w:themeFillTint="33"/>
          </w:tcPr>
          <w:p w14:paraId="41315430" w14:textId="77777777" w:rsidR="00074DA3" w:rsidRPr="00F720EB" w:rsidRDefault="00074DA3" w:rsidP="00074DA3">
            <w:pPr>
              <w:ind w:left="-2155" w:firstLine="2155"/>
              <w:jc w:val="center"/>
              <w:rPr>
                <w:rFonts w:asciiTheme="minorHAnsi" w:eastAsiaTheme="minorHAnsi" w:hAnsiTheme="minorHAnsi" w:cstheme="minorHAnsi"/>
                <w:b/>
                <w:lang w:val="ro-RO"/>
              </w:rPr>
            </w:pPr>
            <w:r w:rsidRPr="00F720EB">
              <w:rPr>
                <w:rFonts w:asciiTheme="minorHAnsi" w:eastAsiaTheme="minorHAnsi" w:hAnsiTheme="minorHAnsi" w:cstheme="minorHAnsi"/>
                <w:b/>
                <w:lang w:val="ro-RO"/>
              </w:rPr>
              <w:t>Nr.</w:t>
            </w:r>
          </w:p>
          <w:p w14:paraId="1C778563" w14:textId="77777777" w:rsidR="00074DA3" w:rsidRPr="00F720EB" w:rsidRDefault="00074DA3" w:rsidP="00074DA3">
            <w:pPr>
              <w:ind w:left="-2155" w:firstLine="2155"/>
              <w:jc w:val="center"/>
              <w:rPr>
                <w:rFonts w:asciiTheme="minorHAnsi" w:eastAsiaTheme="minorHAnsi" w:hAnsiTheme="minorHAnsi" w:cstheme="minorHAnsi"/>
                <w:b/>
                <w:lang w:val="ro-RO"/>
              </w:rPr>
            </w:pPr>
            <w:r w:rsidRPr="00F720EB">
              <w:rPr>
                <w:rFonts w:asciiTheme="minorHAnsi" w:eastAsiaTheme="minorHAnsi" w:hAnsiTheme="minorHAnsi" w:cstheme="minorHAnsi"/>
                <w:b/>
                <w:lang w:val="ro-RO"/>
              </w:rPr>
              <w:t>crt.</w:t>
            </w:r>
          </w:p>
        </w:tc>
        <w:tc>
          <w:tcPr>
            <w:tcW w:w="6840" w:type="dxa"/>
            <w:shd w:val="clear" w:color="auto" w:fill="DEEAF6" w:themeFill="accent1" w:themeFillTint="33"/>
            <w:vAlign w:val="center"/>
          </w:tcPr>
          <w:p w14:paraId="3044F989" w14:textId="77777777" w:rsidR="00074DA3" w:rsidRPr="00F720EB" w:rsidRDefault="00074DA3" w:rsidP="00074DA3">
            <w:pPr>
              <w:ind w:left="-2155" w:firstLine="2155"/>
              <w:jc w:val="center"/>
              <w:rPr>
                <w:rFonts w:asciiTheme="minorHAnsi" w:eastAsiaTheme="minorHAnsi" w:hAnsiTheme="minorHAnsi" w:cstheme="minorHAnsi"/>
                <w:b/>
                <w:lang w:val="ro-RO"/>
              </w:rPr>
            </w:pPr>
            <w:r w:rsidRPr="00F720EB">
              <w:rPr>
                <w:rFonts w:asciiTheme="minorHAnsi" w:eastAsiaTheme="minorHAnsi" w:hAnsiTheme="minorHAnsi" w:cstheme="minorHAnsi"/>
                <w:b/>
                <w:lang w:val="ro-RO"/>
              </w:rPr>
              <w:t>Criteriu verificare</w:t>
            </w:r>
          </w:p>
        </w:tc>
        <w:tc>
          <w:tcPr>
            <w:tcW w:w="1895" w:type="dxa"/>
            <w:shd w:val="clear" w:color="auto" w:fill="DEEAF6" w:themeFill="accent1" w:themeFillTint="33"/>
            <w:vAlign w:val="center"/>
          </w:tcPr>
          <w:p w14:paraId="374BDFF9" w14:textId="77777777" w:rsidR="00074DA3" w:rsidRPr="00F720EB" w:rsidRDefault="00074DA3" w:rsidP="00074DA3">
            <w:pPr>
              <w:ind w:left="-2155" w:firstLine="2155"/>
              <w:jc w:val="center"/>
              <w:rPr>
                <w:rFonts w:asciiTheme="minorHAnsi" w:hAnsiTheme="minorHAnsi" w:cstheme="minorHAnsi"/>
                <w:b/>
                <w:lang w:val="ro-RO"/>
              </w:rPr>
            </w:pPr>
            <w:r w:rsidRPr="00F720EB">
              <w:rPr>
                <w:rFonts w:asciiTheme="minorHAnsi" w:hAnsiTheme="minorHAnsi" w:cstheme="minorHAnsi"/>
                <w:b/>
                <w:lang w:val="ro-RO"/>
              </w:rPr>
              <w:t>Da/Nu/</w:t>
            </w:r>
          </w:p>
          <w:p w14:paraId="6125DD0D" w14:textId="25408570" w:rsidR="00074DA3" w:rsidRPr="00F720EB" w:rsidRDefault="00074DA3" w:rsidP="00074DA3">
            <w:pPr>
              <w:ind w:left="-2155" w:firstLine="2155"/>
              <w:jc w:val="center"/>
              <w:rPr>
                <w:rFonts w:asciiTheme="minorHAnsi" w:eastAsiaTheme="minorHAnsi" w:hAnsiTheme="minorHAnsi" w:cstheme="minorHAnsi"/>
                <w:b/>
                <w:lang w:val="ro-RO"/>
              </w:rPr>
            </w:pPr>
            <w:r w:rsidRPr="00F720EB">
              <w:rPr>
                <w:rFonts w:asciiTheme="minorHAnsi" w:hAnsiTheme="minorHAnsi" w:cstheme="minorHAnsi"/>
                <w:b/>
                <w:lang w:val="ro-RO"/>
              </w:rPr>
              <w:t>Nu este cazul</w:t>
            </w:r>
          </w:p>
        </w:tc>
        <w:tc>
          <w:tcPr>
            <w:tcW w:w="5310" w:type="dxa"/>
            <w:shd w:val="clear" w:color="auto" w:fill="DEEAF6" w:themeFill="accent1" w:themeFillTint="33"/>
            <w:vAlign w:val="center"/>
          </w:tcPr>
          <w:p w14:paraId="049E253A" w14:textId="77777777" w:rsidR="00074DA3" w:rsidRPr="00F720EB" w:rsidRDefault="00074DA3" w:rsidP="00074DA3">
            <w:pPr>
              <w:ind w:left="-2155" w:firstLine="2155"/>
              <w:jc w:val="center"/>
              <w:rPr>
                <w:rFonts w:asciiTheme="minorHAnsi" w:hAnsiTheme="minorHAnsi" w:cstheme="minorHAnsi"/>
                <w:b/>
                <w:lang w:val="ro-RO"/>
              </w:rPr>
            </w:pPr>
            <w:r w:rsidRPr="00F720EB">
              <w:rPr>
                <w:rFonts w:asciiTheme="minorHAnsi" w:hAnsiTheme="minorHAnsi" w:cstheme="minorHAnsi"/>
                <w:b/>
                <w:lang w:val="ro-RO"/>
              </w:rPr>
              <w:t>Argumentarea alegerii criteriului</w:t>
            </w:r>
          </w:p>
        </w:tc>
      </w:tr>
      <w:tr w:rsidR="00074DA3" w:rsidRPr="00F720EB" w14:paraId="2519A1CB" w14:textId="77777777" w:rsidTr="00074DA3">
        <w:trPr>
          <w:jc w:val="center"/>
        </w:trPr>
        <w:tc>
          <w:tcPr>
            <w:tcW w:w="14580" w:type="dxa"/>
            <w:gridSpan w:val="4"/>
            <w:shd w:val="clear" w:color="auto" w:fill="9CC2E5" w:themeFill="accent1" w:themeFillTint="99"/>
          </w:tcPr>
          <w:p w14:paraId="19CB3E16" w14:textId="77777777" w:rsidR="00074DA3" w:rsidRPr="00F720EB" w:rsidRDefault="00074DA3" w:rsidP="00074DA3">
            <w:pPr>
              <w:ind w:left="-2155" w:firstLine="2155"/>
              <w:jc w:val="both"/>
              <w:rPr>
                <w:rFonts w:asciiTheme="minorHAnsi" w:eastAsiaTheme="minorHAnsi" w:hAnsiTheme="minorHAnsi" w:cstheme="minorHAnsi"/>
                <w:b/>
                <w:lang w:val="ro-RO"/>
              </w:rPr>
            </w:pPr>
            <w:r w:rsidRPr="00F720EB">
              <w:rPr>
                <w:rFonts w:asciiTheme="minorHAnsi" w:hAnsiTheme="minorHAnsi" w:cstheme="minorHAnsi"/>
                <w:b/>
                <w:lang w:val="ro-RO"/>
              </w:rPr>
              <w:t xml:space="preserve">                                                             Conformarea cu toate cerințele specifice formulate în ghidul solicitantului</w:t>
            </w:r>
          </w:p>
        </w:tc>
      </w:tr>
      <w:tr w:rsidR="00074DA3" w:rsidRPr="00F720EB" w14:paraId="2DC8532A" w14:textId="77777777" w:rsidTr="00187480">
        <w:trPr>
          <w:jc w:val="center"/>
        </w:trPr>
        <w:tc>
          <w:tcPr>
            <w:tcW w:w="535" w:type="dxa"/>
          </w:tcPr>
          <w:p w14:paraId="6360AD61" w14:textId="77777777" w:rsidR="00074DA3" w:rsidRPr="00F720EB" w:rsidRDefault="00074DA3"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1.</w:t>
            </w:r>
          </w:p>
        </w:tc>
        <w:tc>
          <w:tcPr>
            <w:tcW w:w="6840" w:type="dxa"/>
          </w:tcPr>
          <w:p w14:paraId="0EE84AC4" w14:textId="77777777" w:rsidR="00074DA3" w:rsidRPr="00F720EB" w:rsidRDefault="00074DA3" w:rsidP="00074DA3">
            <w:pPr>
              <w:jc w:val="both"/>
              <w:rPr>
                <w:rFonts w:asciiTheme="minorHAnsi" w:hAnsiTheme="minorHAnsi" w:cstheme="minorHAnsi"/>
                <w:lang w:val="ro-RO"/>
              </w:rPr>
            </w:pPr>
            <w:r w:rsidRPr="00F720EB">
              <w:rPr>
                <w:rFonts w:asciiTheme="minorHAnsi" w:hAnsiTheme="minorHAnsi" w:cstheme="minorHAnsi"/>
                <w:lang w:val="ro-RO"/>
              </w:rPr>
              <w:t>Documentele sunt conforme cu toate cerințele specifice formulate în Secțiunea specifică din ghidul solicitantului</w:t>
            </w:r>
          </w:p>
          <w:p w14:paraId="00890398" w14:textId="77777777" w:rsidR="00074DA3" w:rsidRPr="00F720EB" w:rsidRDefault="00074DA3" w:rsidP="00074DA3">
            <w:pPr>
              <w:jc w:val="both"/>
              <w:rPr>
                <w:rFonts w:asciiTheme="minorHAnsi" w:hAnsiTheme="minorHAnsi" w:cstheme="minorHAnsi"/>
                <w:i/>
                <w:iCs/>
                <w:lang w:val="ro-RO"/>
              </w:rPr>
            </w:pPr>
            <w:r w:rsidRPr="00F720EB">
              <w:rPr>
                <w:rFonts w:asciiTheme="minorHAnsi" w:hAnsiTheme="minorHAnsi" w:cstheme="minorHAnsi"/>
                <w:i/>
                <w:iCs/>
                <w:lang w:val="ro-RO"/>
              </w:rPr>
              <w:t>- cererea de finanțare este însoțită de toate anexele solicitate în Ghidul Solicitantului</w:t>
            </w:r>
          </w:p>
          <w:p w14:paraId="235B8F26" w14:textId="77777777" w:rsidR="00074DA3" w:rsidRPr="00F720EB" w:rsidRDefault="00074DA3" w:rsidP="00074DA3">
            <w:pPr>
              <w:jc w:val="both"/>
              <w:rPr>
                <w:rFonts w:asciiTheme="minorHAnsi" w:hAnsiTheme="minorHAnsi" w:cstheme="minorHAnsi"/>
                <w:i/>
                <w:iCs/>
                <w:lang w:val="ro-RO"/>
              </w:rPr>
            </w:pPr>
            <w:r w:rsidRPr="00F720EB">
              <w:rPr>
                <w:rFonts w:asciiTheme="minorHAnsi" w:hAnsiTheme="minorHAnsi" w:cstheme="minorHAnsi"/>
                <w:i/>
                <w:iCs/>
                <w:lang w:val="ro-RO"/>
              </w:rPr>
              <w:t>- se verifica existența Declarației unice</w:t>
            </w:r>
          </w:p>
          <w:p w14:paraId="0A8F6FBD" w14:textId="77777777" w:rsidR="00074DA3" w:rsidRPr="00F720EB" w:rsidRDefault="00074DA3" w:rsidP="00074DA3">
            <w:pPr>
              <w:jc w:val="both"/>
              <w:rPr>
                <w:rFonts w:asciiTheme="minorHAnsi" w:hAnsiTheme="minorHAnsi" w:cstheme="minorHAnsi"/>
                <w:i/>
                <w:iCs/>
                <w:lang w:val="ro-RO"/>
              </w:rPr>
            </w:pPr>
            <w:r w:rsidRPr="00F720EB">
              <w:rPr>
                <w:rFonts w:asciiTheme="minorHAnsi" w:hAnsiTheme="minorHAnsi" w:cstheme="minorHAnsi"/>
                <w:i/>
                <w:iCs/>
                <w:lang w:val="ro-RO"/>
              </w:rPr>
              <w:t>- respectarea formei și conținutului acestora, inclusiv asigurarea asumării corespunzătoare și a valabilității documentelor</w:t>
            </w:r>
          </w:p>
          <w:p w14:paraId="3BBE56DA" w14:textId="77777777" w:rsidR="00074DA3" w:rsidRPr="00F720EB" w:rsidRDefault="00074DA3" w:rsidP="00074DA3">
            <w:pPr>
              <w:jc w:val="both"/>
              <w:rPr>
                <w:rFonts w:asciiTheme="minorHAnsi" w:hAnsiTheme="minorHAnsi" w:cstheme="minorHAnsi"/>
                <w:lang w:val="ro-RO"/>
              </w:rPr>
            </w:pPr>
            <w:r w:rsidRPr="00F720EB">
              <w:rPr>
                <w:rFonts w:asciiTheme="minorHAnsi" w:hAnsiTheme="minorHAnsi" w:cstheme="minorHAnsi"/>
                <w:i/>
                <w:iCs/>
                <w:lang w:val="ro-RO"/>
              </w:rPr>
              <w:t>- toate secțiunile din cererea de finanțare sunt completate cu informațiile solicitate pentru specificul apelului de proiecte, informațiile sunt corelate cu documentele anexate la cererea de finanțare</w:t>
            </w:r>
          </w:p>
        </w:tc>
        <w:tc>
          <w:tcPr>
            <w:tcW w:w="1895" w:type="dxa"/>
          </w:tcPr>
          <w:p w14:paraId="1016B956" w14:textId="77777777" w:rsidR="00074DA3" w:rsidRPr="00F720EB" w:rsidRDefault="00074DA3" w:rsidP="00074DA3">
            <w:pPr>
              <w:ind w:left="-2155" w:firstLine="2155"/>
              <w:jc w:val="both"/>
              <w:rPr>
                <w:rFonts w:asciiTheme="minorHAnsi" w:hAnsiTheme="minorHAnsi" w:cstheme="minorHAnsi"/>
                <w:lang w:val="ro-RO"/>
              </w:rPr>
            </w:pPr>
          </w:p>
        </w:tc>
        <w:tc>
          <w:tcPr>
            <w:tcW w:w="5310" w:type="dxa"/>
          </w:tcPr>
          <w:p w14:paraId="52D0C2A7" w14:textId="77777777" w:rsidR="00074DA3" w:rsidRPr="00F720EB" w:rsidRDefault="00074DA3" w:rsidP="00074DA3">
            <w:pPr>
              <w:ind w:left="76"/>
              <w:jc w:val="both"/>
              <w:rPr>
                <w:rFonts w:asciiTheme="minorHAnsi" w:hAnsiTheme="minorHAnsi" w:cstheme="minorHAnsi"/>
                <w:lang w:val="ro-RO"/>
              </w:rPr>
            </w:pPr>
            <w:r w:rsidRPr="00F720EB">
              <w:rPr>
                <w:rFonts w:asciiTheme="minorHAnsi" w:hAnsiTheme="minorHAnsi" w:cstheme="minorHAnsi"/>
                <w:lang w:val="ro-RO"/>
              </w:rPr>
              <w:t>Verificarea concordanței cu prevederile Ghidului solicitantului de la secțiunea Conformitate administrativă și eligibilitate, cu specificațiile Declarației unice și documentele obligatorii solicitate la depunerea cererii de finanțare.</w:t>
            </w:r>
          </w:p>
        </w:tc>
      </w:tr>
      <w:tr w:rsidR="00074DA3" w:rsidRPr="00F720EB" w14:paraId="76B90F96" w14:textId="77777777" w:rsidTr="00187480">
        <w:trPr>
          <w:jc w:val="center"/>
        </w:trPr>
        <w:tc>
          <w:tcPr>
            <w:tcW w:w="535" w:type="dxa"/>
          </w:tcPr>
          <w:p w14:paraId="792B4B92" w14:textId="77777777" w:rsidR="00074DA3" w:rsidRPr="00F720EB" w:rsidRDefault="00074DA3"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2.</w:t>
            </w:r>
          </w:p>
        </w:tc>
        <w:tc>
          <w:tcPr>
            <w:tcW w:w="6840" w:type="dxa"/>
          </w:tcPr>
          <w:p w14:paraId="0CFF0DAA" w14:textId="77777777" w:rsidR="00074DA3" w:rsidRPr="00F720EB" w:rsidRDefault="00074DA3" w:rsidP="00074DA3">
            <w:pPr>
              <w:jc w:val="both"/>
              <w:rPr>
                <w:rFonts w:asciiTheme="minorHAnsi" w:hAnsiTheme="minorHAnsi" w:cstheme="minorHAnsi"/>
                <w:lang w:val="ro-RO"/>
              </w:rPr>
            </w:pPr>
            <w:r w:rsidRPr="00F720EB">
              <w:rPr>
                <w:rFonts w:asciiTheme="minorHAnsi" w:hAnsiTheme="minorHAnsi" w:cstheme="minorHAnsi"/>
                <w:lang w:val="ro-RO"/>
              </w:rPr>
              <w:t>Cererea de finanțare și Declarația unică și Acordul de parteneriat sunt semnate de reprezentantii legali, și/sau, după caz, de persoana împuternicită.</w:t>
            </w:r>
          </w:p>
          <w:p w14:paraId="2FBBDC58" w14:textId="77777777" w:rsidR="00074DA3" w:rsidRPr="00F720EB" w:rsidRDefault="00074DA3" w:rsidP="00074DA3">
            <w:pPr>
              <w:jc w:val="both"/>
              <w:rPr>
                <w:rFonts w:asciiTheme="minorHAnsi" w:hAnsiTheme="minorHAnsi" w:cstheme="minorHAnsi"/>
                <w:i/>
                <w:iCs/>
                <w:lang w:val="ro-RO"/>
              </w:rPr>
            </w:pPr>
            <w:r w:rsidRPr="00F720EB">
              <w:rPr>
                <w:rFonts w:asciiTheme="minorHAnsi" w:hAnsiTheme="minorHAnsi" w:cstheme="minorHAnsi"/>
                <w:i/>
                <w:iCs/>
                <w:lang w:val="ro-RO"/>
              </w:rPr>
              <w:t>- se verifică dacă Cererea de finanțare, Declarația unică</w:t>
            </w:r>
            <w:r w:rsidRPr="00F720EB">
              <w:rPr>
                <w:rFonts w:asciiTheme="minorHAnsi" w:hAnsiTheme="minorHAnsi" w:cstheme="minorHAnsi"/>
                <w:lang w:val="ro-RO"/>
              </w:rPr>
              <w:t xml:space="preserve"> </w:t>
            </w:r>
            <w:r w:rsidRPr="00F720EB">
              <w:rPr>
                <w:rFonts w:asciiTheme="minorHAnsi" w:hAnsiTheme="minorHAnsi" w:cstheme="minorHAnsi"/>
                <w:i/>
                <w:iCs/>
                <w:lang w:val="ro-RO"/>
              </w:rPr>
              <w:t xml:space="preserve"> sunt semnate de solicitant/ liderul de parteneriat</w:t>
            </w:r>
          </w:p>
          <w:p w14:paraId="5500EE8A" w14:textId="77777777" w:rsidR="00074DA3" w:rsidRPr="00F720EB" w:rsidRDefault="00074DA3" w:rsidP="00074DA3">
            <w:pPr>
              <w:jc w:val="both"/>
              <w:rPr>
                <w:rFonts w:asciiTheme="minorHAnsi" w:hAnsiTheme="minorHAnsi" w:cstheme="minorHAnsi"/>
                <w:i/>
                <w:iCs/>
                <w:lang w:val="ro-RO"/>
              </w:rPr>
            </w:pPr>
            <w:r w:rsidRPr="00F720EB">
              <w:rPr>
                <w:rFonts w:asciiTheme="minorHAnsi" w:hAnsiTheme="minorHAnsi" w:cstheme="minorHAnsi"/>
                <w:i/>
                <w:iCs/>
                <w:lang w:val="ro-RO"/>
              </w:rPr>
              <w:t xml:space="preserve">- Acordul de parteneriat este asumat de către reprezentanții legali ai partenerilor și de către liderul de parteneriat cu specificarea acestuia) </w:t>
            </w:r>
          </w:p>
          <w:p w14:paraId="1FCC046B" w14:textId="77777777" w:rsidR="00074DA3" w:rsidRPr="00F720EB" w:rsidRDefault="00074DA3" w:rsidP="00074DA3">
            <w:pPr>
              <w:jc w:val="both"/>
              <w:rPr>
                <w:rFonts w:asciiTheme="minorHAnsi" w:hAnsiTheme="minorHAnsi" w:cstheme="minorHAnsi"/>
                <w:i/>
                <w:iCs/>
                <w:lang w:val="ro-RO"/>
              </w:rPr>
            </w:pPr>
            <w:r w:rsidRPr="00F720EB">
              <w:rPr>
                <w:rFonts w:asciiTheme="minorHAnsi" w:hAnsiTheme="minorHAnsi" w:cstheme="minorHAnsi"/>
                <w:i/>
                <w:iCs/>
                <w:lang w:val="ro-RO"/>
              </w:rPr>
              <w:t xml:space="preserve">- se verifica documentele privind identificarea reprezentanților legali </w:t>
            </w:r>
          </w:p>
          <w:p w14:paraId="70D24001" w14:textId="77777777" w:rsidR="00074DA3" w:rsidRPr="00F720EB" w:rsidRDefault="00074DA3" w:rsidP="00074DA3">
            <w:pPr>
              <w:jc w:val="both"/>
              <w:rPr>
                <w:rFonts w:asciiTheme="minorHAnsi" w:hAnsiTheme="minorHAnsi" w:cstheme="minorHAnsi"/>
                <w:lang w:val="ro-RO"/>
              </w:rPr>
            </w:pPr>
            <w:r w:rsidRPr="00F720EB">
              <w:rPr>
                <w:rFonts w:asciiTheme="minorHAnsi" w:hAnsiTheme="minorHAnsi" w:cstheme="minorHAnsi"/>
                <w:i/>
                <w:iCs/>
                <w:lang w:val="ro-RO"/>
              </w:rPr>
              <w:t>- se verifica existenta mandatul special/împuternicire specială pentru semnarea cererii de finanțare (dacă este cazul)</w:t>
            </w:r>
          </w:p>
        </w:tc>
        <w:tc>
          <w:tcPr>
            <w:tcW w:w="1895" w:type="dxa"/>
          </w:tcPr>
          <w:p w14:paraId="4CEE5CF9" w14:textId="77777777" w:rsidR="00074DA3" w:rsidRPr="00F720EB" w:rsidRDefault="00074DA3" w:rsidP="00074DA3">
            <w:pPr>
              <w:ind w:left="-2155" w:firstLine="2155"/>
              <w:jc w:val="both"/>
              <w:rPr>
                <w:rFonts w:asciiTheme="minorHAnsi" w:hAnsiTheme="minorHAnsi" w:cstheme="minorHAnsi"/>
                <w:lang w:val="ro-RO"/>
              </w:rPr>
            </w:pPr>
          </w:p>
        </w:tc>
        <w:tc>
          <w:tcPr>
            <w:tcW w:w="5310" w:type="dxa"/>
          </w:tcPr>
          <w:p w14:paraId="6F71AAF9" w14:textId="61DCDDE6" w:rsidR="00074DA3" w:rsidRPr="00F720EB" w:rsidRDefault="00074DA3" w:rsidP="00074DA3">
            <w:pPr>
              <w:ind w:left="76"/>
              <w:jc w:val="both"/>
              <w:rPr>
                <w:rFonts w:asciiTheme="minorHAnsi" w:hAnsiTheme="minorHAnsi" w:cstheme="minorHAnsi"/>
                <w:lang w:val="ro-RO"/>
              </w:rPr>
            </w:pPr>
            <w:r w:rsidRPr="00F720EB">
              <w:rPr>
                <w:rFonts w:asciiTheme="minorHAnsi" w:hAnsiTheme="minorHAnsi" w:cstheme="minorHAnsi"/>
                <w:lang w:val="ro-RO"/>
              </w:rPr>
              <w:t>Concordanța cu prevederile Ghidului solicitantului privind modalitatea de completare/depunere</w:t>
            </w:r>
            <w:r w:rsidRPr="00F720EB" w:rsidDel="00F76752">
              <w:rPr>
                <w:rFonts w:asciiTheme="minorHAnsi" w:hAnsiTheme="minorHAnsi" w:cstheme="minorHAnsi"/>
                <w:lang w:val="ro-RO"/>
              </w:rPr>
              <w:t xml:space="preserve"> </w:t>
            </w:r>
            <w:r w:rsidRPr="00F720EB">
              <w:rPr>
                <w:rFonts w:asciiTheme="minorHAnsi" w:hAnsiTheme="minorHAnsi" w:cstheme="minorHAnsi"/>
                <w:lang w:val="ro-RO"/>
              </w:rPr>
              <w:t>a Cererii de finanțare.</w:t>
            </w:r>
          </w:p>
        </w:tc>
      </w:tr>
      <w:bookmarkEnd w:id="0"/>
    </w:tbl>
    <w:tbl>
      <w:tblPr>
        <w:tblStyle w:val="TableGrid"/>
        <w:tblpPr w:leftFromText="180" w:rightFromText="180" w:vertAnchor="text" w:horzAnchor="margin" w:tblpX="-10" w:tblpY="-1281"/>
        <w:tblW w:w="14580" w:type="dxa"/>
        <w:shd w:val="clear" w:color="auto" w:fill="9CC2E5" w:themeFill="accent1" w:themeFillTint="99"/>
        <w:tblLayout w:type="fixed"/>
        <w:tblLook w:val="04A0" w:firstRow="1" w:lastRow="0" w:firstColumn="1" w:lastColumn="0" w:noHBand="0" w:noVBand="1"/>
      </w:tblPr>
      <w:tblGrid>
        <w:gridCol w:w="535"/>
        <w:gridCol w:w="8015"/>
        <w:gridCol w:w="720"/>
        <w:gridCol w:w="5310"/>
      </w:tblGrid>
      <w:tr w:rsidR="00B431AD" w:rsidRPr="00F720EB" w14:paraId="537BF893" w14:textId="77777777" w:rsidTr="00074DA3">
        <w:tc>
          <w:tcPr>
            <w:tcW w:w="535" w:type="dxa"/>
            <w:shd w:val="clear" w:color="auto" w:fill="9CC2E5" w:themeFill="accent1" w:themeFillTint="99"/>
          </w:tcPr>
          <w:p w14:paraId="5468EF05" w14:textId="77777777" w:rsidR="00B431AD" w:rsidRPr="00F720EB" w:rsidRDefault="00B431AD" w:rsidP="00074DA3">
            <w:pPr>
              <w:ind w:left="-2155" w:firstLine="2155"/>
              <w:jc w:val="both"/>
              <w:rPr>
                <w:rFonts w:asciiTheme="minorHAnsi" w:eastAsiaTheme="minorHAnsi" w:hAnsiTheme="minorHAnsi" w:cstheme="minorHAnsi"/>
                <w:b/>
                <w:lang w:val="ro-RO"/>
              </w:rPr>
            </w:pPr>
          </w:p>
        </w:tc>
        <w:tc>
          <w:tcPr>
            <w:tcW w:w="8015" w:type="dxa"/>
            <w:shd w:val="clear" w:color="auto" w:fill="9CC2E5" w:themeFill="accent1" w:themeFillTint="99"/>
          </w:tcPr>
          <w:p w14:paraId="58A668AF" w14:textId="77777777" w:rsidR="00B431AD" w:rsidRPr="00F720EB" w:rsidRDefault="00B431AD" w:rsidP="00074DA3">
            <w:pPr>
              <w:ind w:left="-2155" w:firstLine="2155"/>
              <w:jc w:val="both"/>
              <w:rPr>
                <w:rFonts w:asciiTheme="minorHAnsi" w:hAnsiTheme="minorHAnsi" w:cstheme="minorHAnsi"/>
                <w:b/>
                <w:lang w:val="ro-RO"/>
              </w:rPr>
            </w:pPr>
          </w:p>
        </w:tc>
        <w:tc>
          <w:tcPr>
            <w:tcW w:w="6030" w:type="dxa"/>
            <w:gridSpan w:val="2"/>
            <w:shd w:val="clear" w:color="auto" w:fill="9CC2E5" w:themeFill="accent1" w:themeFillTint="99"/>
          </w:tcPr>
          <w:p w14:paraId="030AE190" w14:textId="77777777" w:rsidR="00B431AD" w:rsidRPr="00F720EB" w:rsidRDefault="00B431AD" w:rsidP="00074DA3">
            <w:pPr>
              <w:ind w:left="-2155" w:firstLine="2155"/>
              <w:jc w:val="both"/>
              <w:rPr>
                <w:rFonts w:asciiTheme="minorHAnsi" w:eastAsiaTheme="minorHAnsi" w:hAnsiTheme="minorHAnsi" w:cstheme="minorHAnsi"/>
                <w:b/>
                <w:lang w:val="ro-RO"/>
              </w:rPr>
            </w:pPr>
            <w:r w:rsidRPr="00F720EB">
              <w:rPr>
                <w:rFonts w:asciiTheme="minorHAnsi" w:hAnsiTheme="minorHAnsi" w:cstheme="minorHAnsi"/>
                <w:b/>
                <w:lang w:val="ro-RO"/>
              </w:rPr>
              <w:t xml:space="preserve">                       Condițiile de eligibilitate a solicitantului</w:t>
            </w:r>
          </w:p>
        </w:tc>
      </w:tr>
      <w:tr w:rsidR="00B431AD" w:rsidRPr="00F720EB" w14:paraId="21645084" w14:textId="77777777" w:rsidTr="00074DA3">
        <w:tblPrEx>
          <w:shd w:val="clear" w:color="auto" w:fill="auto"/>
        </w:tblPrEx>
        <w:tc>
          <w:tcPr>
            <w:tcW w:w="535" w:type="dxa"/>
          </w:tcPr>
          <w:p w14:paraId="55FC0023"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3.</w:t>
            </w:r>
          </w:p>
        </w:tc>
        <w:tc>
          <w:tcPr>
            <w:tcW w:w="8015" w:type="dxa"/>
          </w:tcPr>
          <w:p w14:paraId="3F9E1C4D" w14:textId="77777777" w:rsidR="00B431AD" w:rsidRPr="00F720EB" w:rsidRDefault="00B431AD" w:rsidP="00074DA3">
            <w:pPr>
              <w:ind w:left="-15" w:firstLine="15"/>
              <w:jc w:val="both"/>
              <w:rPr>
                <w:rFonts w:asciiTheme="minorHAnsi" w:hAnsiTheme="minorHAnsi" w:cstheme="minorHAnsi"/>
                <w:lang w:val="ro-RO"/>
              </w:rPr>
            </w:pPr>
            <w:r w:rsidRPr="00F720EB">
              <w:rPr>
                <w:rFonts w:asciiTheme="minorHAnsi" w:hAnsiTheme="minorHAnsi" w:cstheme="minorHAnsi"/>
                <w:lang w:val="ro-RO"/>
              </w:rPr>
              <w:t>Solicitantul (liderul de parteneriat) și partenerii se află în unul din județele Gorj, Hunedoara, Dolj, Galați, Prahova sau Mureș.</w:t>
            </w:r>
          </w:p>
        </w:tc>
        <w:tc>
          <w:tcPr>
            <w:tcW w:w="720" w:type="dxa"/>
          </w:tcPr>
          <w:p w14:paraId="2FB08ACB"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22C958E7" w14:textId="7777777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Concordanța cu prevederile PDDTJ 2021-2027 și ale GS privind tipurile de solicitanți și forma de constituire conform OUG nr. 57/2019 privind Codul administrativ, cu modificările și completările ulterioare</w:t>
            </w:r>
          </w:p>
        </w:tc>
      </w:tr>
      <w:tr w:rsidR="00B431AD" w:rsidRPr="00F720EB" w14:paraId="06520429" w14:textId="77777777" w:rsidTr="00074DA3">
        <w:tblPrEx>
          <w:shd w:val="clear" w:color="auto" w:fill="auto"/>
        </w:tblPrEx>
        <w:tc>
          <w:tcPr>
            <w:tcW w:w="535" w:type="dxa"/>
          </w:tcPr>
          <w:p w14:paraId="20718D14"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4.</w:t>
            </w:r>
          </w:p>
        </w:tc>
        <w:tc>
          <w:tcPr>
            <w:tcW w:w="8015" w:type="dxa"/>
          </w:tcPr>
          <w:p w14:paraId="3F3E09CA" w14:textId="77777777" w:rsidR="00B431AD" w:rsidRPr="00F720EB" w:rsidRDefault="00B431AD" w:rsidP="00074DA3">
            <w:pPr>
              <w:ind w:left="-15" w:firstLine="15"/>
              <w:jc w:val="both"/>
              <w:rPr>
                <w:rFonts w:asciiTheme="minorHAnsi" w:hAnsiTheme="minorHAnsi" w:cstheme="minorHAnsi"/>
                <w:lang w:val="ro-RO"/>
              </w:rPr>
            </w:pPr>
            <w:r w:rsidRPr="00F720EB">
              <w:rPr>
                <w:rFonts w:asciiTheme="minorHAnsi" w:hAnsiTheme="minorHAnsi" w:cstheme="minorHAnsi"/>
                <w:lang w:val="ro-RO"/>
              </w:rPr>
              <w:t>Documente privind identificarea reprezentantului legal al solicitantului și partenerilor (dacă este cazul):</w:t>
            </w:r>
          </w:p>
          <w:p w14:paraId="4A0A55D6" w14:textId="7C2F53C5" w:rsidR="00B431AD" w:rsidRPr="00F720EB" w:rsidRDefault="00B431AD" w:rsidP="00074DA3">
            <w:pPr>
              <w:ind w:left="-15" w:firstLine="15"/>
              <w:jc w:val="both"/>
              <w:rPr>
                <w:rFonts w:asciiTheme="minorHAnsi" w:hAnsiTheme="minorHAnsi" w:cstheme="minorHAnsi"/>
                <w:lang w:val="ro-RO"/>
              </w:rPr>
            </w:pPr>
            <w:r w:rsidRPr="00F720EB">
              <w:rPr>
                <w:rFonts w:asciiTheme="minorHAnsi" w:hAnsiTheme="minorHAnsi" w:cstheme="minorHAnsi"/>
                <w:lang w:val="ro-RO"/>
              </w:rPr>
              <w:t xml:space="preserve">- copii după documentele de identificare ale reprezentantului legal  solicitantului – liderul de parteneriat și reprezentanților legali ai partenerilor (dacă este cazul) </w:t>
            </w:r>
          </w:p>
          <w:p w14:paraId="098BC937" w14:textId="5788A9AB" w:rsidR="00B431AD" w:rsidRPr="00F720EB" w:rsidRDefault="00B431AD" w:rsidP="00074DA3">
            <w:pPr>
              <w:ind w:left="-15" w:firstLine="15"/>
              <w:jc w:val="both"/>
              <w:rPr>
                <w:rFonts w:asciiTheme="minorHAnsi" w:hAnsiTheme="minorHAnsi" w:cstheme="minorHAnsi"/>
                <w:lang w:val="ro-RO"/>
              </w:rPr>
            </w:pPr>
            <w:r w:rsidRPr="00F720EB">
              <w:rPr>
                <w:rFonts w:asciiTheme="minorHAnsi" w:hAnsiTheme="minorHAnsi" w:cstheme="minorHAnsi"/>
                <w:lang w:val="ro-RO"/>
              </w:rPr>
              <w:t>-</w:t>
            </w:r>
            <w:r w:rsidR="00852765">
              <w:rPr>
                <w:rFonts w:asciiTheme="minorHAnsi" w:hAnsiTheme="minorHAnsi" w:cstheme="minorHAnsi"/>
                <w:lang w:val="ro-RO"/>
              </w:rPr>
              <w:t xml:space="preserve"> </w:t>
            </w:r>
            <w:r w:rsidRPr="00F720EB">
              <w:rPr>
                <w:rFonts w:asciiTheme="minorHAnsi" w:hAnsiTheme="minorHAnsi" w:cstheme="minorHAnsi"/>
                <w:lang w:val="ro-RO"/>
              </w:rPr>
              <w:t xml:space="preserve">Acordul de parteneriat </w:t>
            </w:r>
            <w:r w:rsidR="00852765">
              <w:rPr>
                <w:rFonts w:asciiTheme="minorHAnsi" w:hAnsiTheme="minorHAnsi" w:cstheme="minorHAnsi"/>
                <w:lang w:val="ro-RO"/>
              </w:rPr>
              <w:t>(</w:t>
            </w:r>
            <w:r w:rsidRPr="00F720EB">
              <w:rPr>
                <w:rFonts w:asciiTheme="minorHAnsi" w:hAnsiTheme="minorHAnsi" w:cstheme="minorHAnsi"/>
                <w:lang w:val="ro-RO"/>
              </w:rPr>
              <w:t>dacă este cazul</w:t>
            </w:r>
            <w:r w:rsidR="00852765">
              <w:rPr>
                <w:rFonts w:asciiTheme="minorHAnsi" w:hAnsiTheme="minorHAnsi" w:cstheme="minorHAnsi"/>
                <w:lang w:val="ro-RO"/>
              </w:rPr>
              <w:t>)</w:t>
            </w:r>
          </w:p>
          <w:p w14:paraId="52B2E79F" w14:textId="555FDF3E" w:rsidR="00B431AD" w:rsidRPr="00F720EB" w:rsidRDefault="00B431AD" w:rsidP="00074DA3">
            <w:pPr>
              <w:ind w:left="-15" w:firstLine="15"/>
              <w:jc w:val="both"/>
              <w:rPr>
                <w:rFonts w:asciiTheme="minorHAnsi" w:hAnsiTheme="minorHAnsi" w:cstheme="minorHAnsi"/>
                <w:lang w:val="ro-RO"/>
              </w:rPr>
            </w:pPr>
            <w:r w:rsidRPr="00F720EB">
              <w:rPr>
                <w:rFonts w:asciiTheme="minorHAnsi" w:hAnsiTheme="minorHAnsi" w:cstheme="minorHAnsi"/>
                <w:lang w:val="ro-RO"/>
              </w:rPr>
              <w:t>-</w:t>
            </w:r>
            <w:r w:rsidR="00852765">
              <w:rPr>
                <w:rFonts w:asciiTheme="minorHAnsi" w:hAnsiTheme="minorHAnsi" w:cstheme="minorHAnsi"/>
                <w:lang w:val="ro-RO"/>
              </w:rPr>
              <w:t xml:space="preserve"> </w:t>
            </w:r>
            <w:r w:rsidRPr="00F720EB">
              <w:rPr>
                <w:rFonts w:asciiTheme="minorHAnsi" w:hAnsiTheme="minorHAnsi" w:cstheme="minorHAnsi"/>
                <w:lang w:val="ro-RO"/>
              </w:rPr>
              <w:t>Consimțământul privind prelucrarea datelor cu caracter personal al reprezentantului legal al solicitantului și ale reprezentanților legali ai partenerilor (dac</w:t>
            </w:r>
            <w:r w:rsidR="00852765">
              <w:rPr>
                <w:rFonts w:asciiTheme="minorHAnsi" w:hAnsiTheme="minorHAnsi" w:cstheme="minorHAnsi"/>
                <w:lang w:val="ro-RO"/>
              </w:rPr>
              <w:t>ă</w:t>
            </w:r>
            <w:r w:rsidRPr="00F720EB">
              <w:rPr>
                <w:rFonts w:asciiTheme="minorHAnsi" w:hAnsiTheme="minorHAnsi" w:cstheme="minorHAnsi"/>
                <w:lang w:val="ro-RO"/>
              </w:rPr>
              <w:t xml:space="preserve"> este cazul)</w:t>
            </w:r>
          </w:p>
        </w:tc>
        <w:tc>
          <w:tcPr>
            <w:tcW w:w="720" w:type="dxa"/>
          </w:tcPr>
          <w:p w14:paraId="346C91C9"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44218963"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Operaționalizarea prevederilor PDDTJ 2021-2027 cu privire la eligibilitatea beneficiarilor prin raportare la acțiunea finanțată, coroborat cu prevederile art. 8, alin (2), lit. i) din Regulamentul (UE) 1056/2021, cu modificările și completările ulterioare.</w:t>
            </w:r>
          </w:p>
          <w:p w14:paraId="55A06BBD" w14:textId="77777777" w:rsidR="00B431AD" w:rsidRPr="00F720EB" w:rsidRDefault="00B431AD" w:rsidP="00074DA3">
            <w:pPr>
              <w:jc w:val="both"/>
              <w:rPr>
                <w:rFonts w:asciiTheme="minorHAnsi" w:hAnsiTheme="minorHAnsi" w:cstheme="minorHAnsi"/>
                <w:lang w:val="ro-RO"/>
              </w:rPr>
            </w:pPr>
          </w:p>
        </w:tc>
      </w:tr>
      <w:tr w:rsidR="00B431AD" w:rsidRPr="00F720EB" w14:paraId="20C430F7" w14:textId="77777777" w:rsidTr="00074DA3">
        <w:tblPrEx>
          <w:shd w:val="clear" w:color="auto" w:fill="auto"/>
        </w:tblPrEx>
        <w:tc>
          <w:tcPr>
            <w:tcW w:w="535" w:type="dxa"/>
          </w:tcPr>
          <w:p w14:paraId="13764BD9"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5.</w:t>
            </w:r>
          </w:p>
        </w:tc>
        <w:tc>
          <w:tcPr>
            <w:tcW w:w="8015" w:type="dxa"/>
          </w:tcPr>
          <w:p w14:paraId="3C488B17"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Forma de constituire a solicitantului :</w:t>
            </w:r>
          </w:p>
          <w:p w14:paraId="460CC13B" w14:textId="5A0432FA"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 xml:space="preserve"> - UAT</w:t>
            </w:r>
            <w:r w:rsidRPr="00F720EB">
              <w:rPr>
                <w:lang w:val="ro-RO"/>
              </w:rPr>
              <w:t xml:space="preserve"> </w:t>
            </w:r>
            <w:r w:rsidRPr="00F720EB">
              <w:rPr>
                <w:rFonts w:asciiTheme="minorHAnsi" w:hAnsiTheme="minorHAnsi" w:cstheme="minorHAnsi"/>
                <w:lang w:val="ro-RO"/>
              </w:rPr>
              <w:t>oraș, municipiu, municipiu reședință de județ, comuna definite conform OUG nr.</w:t>
            </w:r>
            <w:r w:rsidR="00852765">
              <w:rPr>
                <w:rFonts w:asciiTheme="minorHAnsi" w:hAnsiTheme="minorHAnsi" w:cstheme="minorHAnsi"/>
                <w:lang w:val="ro-RO"/>
              </w:rPr>
              <w:t xml:space="preserve"> </w:t>
            </w:r>
            <w:r w:rsidRPr="00F720EB">
              <w:rPr>
                <w:rFonts w:asciiTheme="minorHAnsi" w:hAnsiTheme="minorHAnsi" w:cstheme="minorHAnsi"/>
                <w:lang w:val="ro-RO"/>
              </w:rPr>
              <w:t>57/2019 privind Codul Administrativ, cu modificările şi completările ulterioare  definit conform prevederilor OUG nr. 57/2019 privind Codul administrativ, cu modificările şi completările ulterioare și ale Legii nr. 2 din 16 februarie 1968 privind organizarea administrativă a teritoriului României (art. 4 alin. 5)</w:t>
            </w:r>
          </w:p>
          <w:p w14:paraId="725DC009" w14:textId="323912C1"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 comunitate de energie din surse regenerabile, definită conform prevederilor OUG nr.</w:t>
            </w:r>
            <w:r w:rsidR="00486F4A">
              <w:rPr>
                <w:rFonts w:asciiTheme="minorHAnsi" w:hAnsiTheme="minorHAnsi" w:cstheme="minorHAnsi"/>
                <w:lang w:val="ro-RO"/>
              </w:rPr>
              <w:t xml:space="preserve"> </w:t>
            </w:r>
            <w:r w:rsidRPr="00F720EB">
              <w:rPr>
                <w:rFonts w:asciiTheme="minorHAnsi" w:hAnsiTheme="minorHAnsi" w:cstheme="minorHAnsi"/>
                <w:lang w:val="ro-RO"/>
              </w:rPr>
              <w:t xml:space="preserve">163/2022, cu modificările și completările ulterioare </w:t>
            </w:r>
          </w:p>
          <w:p w14:paraId="119CFDAD" w14:textId="52914C0E"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w:t>
            </w:r>
            <w:r w:rsidR="00486F4A">
              <w:rPr>
                <w:rFonts w:asciiTheme="minorHAnsi" w:hAnsiTheme="minorHAnsi" w:cstheme="minorHAnsi"/>
                <w:lang w:val="ro-RO"/>
              </w:rPr>
              <w:t xml:space="preserve"> </w:t>
            </w:r>
            <w:r w:rsidRPr="00F720EB">
              <w:rPr>
                <w:rFonts w:asciiTheme="minorHAnsi" w:hAnsiTheme="minorHAnsi" w:cstheme="minorHAnsi"/>
                <w:lang w:val="ro-RO"/>
              </w:rPr>
              <w:t>parteneriat cu UAT/CJ/comunitate de energie/ONG, după caz</w:t>
            </w:r>
          </w:p>
          <w:p w14:paraId="4EBC989C" w14:textId="77777777" w:rsidR="00B431AD" w:rsidRPr="00F720EB" w:rsidRDefault="00B431AD" w:rsidP="00074DA3">
            <w:pPr>
              <w:jc w:val="both"/>
              <w:rPr>
                <w:rFonts w:asciiTheme="minorHAnsi" w:hAnsiTheme="minorHAnsi" w:cstheme="minorHAnsi"/>
                <w:lang w:val="ro-RO"/>
              </w:rPr>
            </w:pPr>
          </w:p>
          <w:p w14:paraId="34376C71" w14:textId="5A21196F"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Comunitatea de energie din surse regenerabile va respecta prevederile OUG nr.</w:t>
            </w:r>
            <w:r w:rsidR="00486F4A">
              <w:rPr>
                <w:rFonts w:asciiTheme="minorHAnsi" w:hAnsiTheme="minorHAnsi" w:cstheme="minorHAnsi"/>
                <w:lang w:val="ro-RO"/>
              </w:rPr>
              <w:t xml:space="preserve"> </w:t>
            </w:r>
            <w:r w:rsidRPr="00F720EB">
              <w:rPr>
                <w:rFonts w:asciiTheme="minorHAnsi" w:hAnsiTheme="minorHAnsi" w:cstheme="minorHAnsi"/>
                <w:lang w:val="ro-RO"/>
              </w:rPr>
              <w:t>163/2022, cu modificările și completările ulterioare, precum și reglementările ANRE în vigoare, cu următoare</w:t>
            </w:r>
            <w:r w:rsidR="00486F4A">
              <w:rPr>
                <w:rFonts w:asciiTheme="minorHAnsi" w:hAnsiTheme="minorHAnsi" w:cstheme="minorHAnsi"/>
                <w:lang w:val="ro-RO"/>
              </w:rPr>
              <w:t>a</w:t>
            </w:r>
            <w:r w:rsidRPr="00F720EB">
              <w:rPr>
                <w:rFonts w:asciiTheme="minorHAnsi" w:hAnsiTheme="minorHAnsi" w:cstheme="minorHAnsi"/>
                <w:lang w:val="ro-RO"/>
              </w:rPr>
              <w:t xml:space="preserve"> mențiun</w:t>
            </w:r>
            <w:r w:rsidR="00486F4A">
              <w:rPr>
                <w:rFonts w:asciiTheme="minorHAnsi" w:hAnsiTheme="minorHAnsi" w:cstheme="minorHAnsi"/>
                <w:lang w:val="ro-RO"/>
              </w:rPr>
              <w:t>e</w:t>
            </w:r>
            <w:r w:rsidRPr="00F720EB">
              <w:rPr>
                <w:rFonts w:asciiTheme="minorHAnsi" w:hAnsiTheme="minorHAnsi" w:cstheme="minorHAnsi"/>
                <w:lang w:val="ro-RO"/>
              </w:rPr>
              <w:t>:</w:t>
            </w:r>
          </w:p>
          <w:p w14:paraId="4D4807BD" w14:textId="46870F31" w:rsidR="00B431AD" w:rsidRPr="00F720EB" w:rsidRDefault="00B431AD" w:rsidP="00074DA3">
            <w:pPr>
              <w:pStyle w:val="ListParagraph"/>
              <w:numPr>
                <w:ilvl w:val="0"/>
                <w:numId w:val="18"/>
              </w:numPr>
              <w:jc w:val="both"/>
              <w:rPr>
                <w:rFonts w:asciiTheme="minorHAnsi" w:hAnsiTheme="minorHAnsi" w:cstheme="minorHAnsi"/>
                <w:lang w:val="ro-RO"/>
              </w:rPr>
            </w:pPr>
            <w:r w:rsidRPr="00F720EB">
              <w:rPr>
                <w:rFonts w:asciiTheme="minorHAnsi" w:hAnsiTheme="minorHAnsi" w:cstheme="minorHAnsi"/>
                <w:lang w:val="ro-RO"/>
              </w:rPr>
              <w:t xml:space="preserve"> certificatul de înregistrare eliberat de ANRE/</w:t>
            </w:r>
            <w:r w:rsidR="00486F4A">
              <w:rPr>
                <w:rFonts w:asciiTheme="minorHAnsi" w:hAnsiTheme="minorHAnsi" w:cstheme="minorHAnsi"/>
                <w:lang w:val="ro-RO"/>
              </w:rPr>
              <w:t xml:space="preserve"> </w:t>
            </w:r>
            <w:r w:rsidRPr="00F720EB">
              <w:rPr>
                <w:rFonts w:asciiTheme="minorHAnsi" w:hAnsiTheme="minorHAnsi" w:cstheme="minorHAnsi"/>
                <w:lang w:val="ro-RO"/>
              </w:rPr>
              <w:t>alt document doveditor privind înscrierea în Registrul Comunităților de Energie național, se poate depune cel târziu la semnarea contractului de finanțare</w:t>
            </w:r>
          </w:p>
          <w:p w14:paraId="5F5DAB96" w14:textId="77777777" w:rsidR="00B431AD" w:rsidRPr="00F720EB" w:rsidRDefault="00B431AD" w:rsidP="00074DA3">
            <w:pPr>
              <w:jc w:val="both"/>
              <w:rPr>
                <w:rFonts w:asciiTheme="minorHAnsi" w:hAnsiTheme="minorHAnsi" w:cstheme="minorHAnsi"/>
                <w:lang w:val="ro-RO"/>
              </w:rPr>
            </w:pPr>
          </w:p>
          <w:p w14:paraId="278C6FBD" w14:textId="465EA829" w:rsidR="00B431AD" w:rsidRPr="00F720EB" w:rsidRDefault="00B431AD" w:rsidP="00074DA3">
            <w:pPr>
              <w:jc w:val="both"/>
              <w:rPr>
                <w:rFonts w:asciiTheme="minorHAnsi" w:hAnsiTheme="minorHAnsi" w:cstheme="minorHAnsi"/>
                <w:i/>
                <w:iCs/>
                <w:lang w:val="ro-RO"/>
              </w:rPr>
            </w:pPr>
            <w:r w:rsidRPr="00F720EB">
              <w:rPr>
                <w:rFonts w:cstheme="minorHAnsi"/>
                <w:i/>
                <w:iCs/>
                <w:lang w:val="ro-RO"/>
              </w:rPr>
              <w:t>Pentru depunerea cererii de finanțare și implementarea/derularea proiectului, solicitantul de finanțare încheie un contract cu Asociația/Asociațiile de proprietari (în cazul locuințelor multifamiliale) și contracte cu persoane fizice (în cazul gospodăriilor individuale), în care stabilește drepturile și obligațiilor părților astfel cum rezultă din contextul proiectului.</w:t>
            </w:r>
          </w:p>
          <w:p w14:paraId="51A75BC2" w14:textId="77777777" w:rsidR="00B431AD" w:rsidRPr="00F720EB" w:rsidRDefault="00B431AD" w:rsidP="00074DA3">
            <w:pPr>
              <w:jc w:val="both"/>
              <w:rPr>
                <w:rFonts w:asciiTheme="minorHAnsi" w:hAnsiTheme="minorHAnsi" w:cstheme="minorHAnsi"/>
                <w:i/>
                <w:iCs/>
                <w:lang w:val="ro-RO"/>
              </w:rPr>
            </w:pPr>
          </w:p>
          <w:p w14:paraId="1C7800DD" w14:textId="77777777" w:rsidR="00B431AD" w:rsidRPr="00F720EB" w:rsidRDefault="00B431AD" w:rsidP="00074DA3">
            <w:pPr>
              <w:jc w:val="both"/>
              <w:rPr>
                <w:rFonts w:asciiTheme="minorHAnsi" w:hAnsiTheme="minorHAnsi" w:cstheme="minorHAnsi"/>
                <w:i/>
                <w:iCs/>
                <w:lang w:val="ro-RO"/>
              </w:rPr>
            </w:pPr>
            <w:r w:rsidRPr="005B1430">
              <w:rPr>
                <w:rFonts w:asciiTheme="minorHAnsi" w:hAnsiTheme="minorHAnsi" w:cstheme="minorHAnsi"/>
                <w:i/>
                <w:iCs/>
                <w:lang w:val="ro-RO"/>
              </w:rPr>
              <w:t>Se va detalia în Ghidul solicitantului.</w:t>
            </w:r>
          </w:p>
        </w:tc>
        <w:tc>
          <w:tcPr>
            <w:tcW w:w="720" w:type="dxa"/>
          </w:tcPr>
          <w:p w14:paraId="42C5DA87"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3B5D4862" w14:textId="1BE58CF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Concordanța cu prevederile PDDTJ 2021-2027 și ale GS privind tipurile de solicitanți și forma de constituire conform OUG nr. 57/2019 privind Codul administrativ, cu modificările și completările ulterioare și</w:t>
            </w:r>
            <w:r w:rsidRPr="00F720EB">
              <w:rPr>
                <w:lang w:val="ro-RO"/>
              </w:rPr>
              <w:t xml:space="preserve"> </w:t>
            </w:r>
            <w:r w:rsidRPr="00F720EB">
              <w:rPr>
                <w:rFonts w:asciiTheme="minorHAnsi" w:hAnsiTheme="minorHAnsi" w:cstheme="minorHAnsi"/>
                <w:lang w:val="ro-RO"/>
              </w:rPr>
              <w:t>OUG nr.163/2022</w:t>
            </w:r>
            <w:r w:rsidRPr="00F720EB">
              <w:rPr>
                <w:lang w:val="ro-RO"/>
              </w:rPr>
              <w:t xml:space="preserve"> </w:t>
            </w:r>
            <w:r w:rsidRPr="00F720EB">
              <w:rPr>
                <w:rFonts w:asciiTheme="minorHAnsi" w:hAnsiTheme="minorHAnsi" w:cstheme="minorHAnsi"/>
                <w:lang w:val="ro-RO"/>
              </w:rPr>
              <w:t>pentru completarea cadrului legal de promovare a utilizării energiei din surse regenerabile, precum și pentru modificarea și completarea unor acte normative.</w:t>
            </w:r>
          </w:p>
          <w:p w14:paraId="04AE9B31" w14:textId="77777777" w:rsidR="00B431AD" w:rsidRPr="00F720EB" w:rsidRDefault="00B431AD" w:rsidP="00074DA3">
            <w:pPr>
              <w:ind w:left="-14" w:firstLine="14"/>
              <w:jc w:val="both"/>
              <w:rPr>
                <w:rFonts w:asciiTheme="minorHAnsi" w:hAnsiTheme="minorHAnsi" w:cstheme="minorHAnsi"/>
                <w:lang w:val="ro-RO"/>
              </w:rPr>
            </w:pPr>
          </w:p>
          <w:p w14:paraId="39845422" w14:textId="7777777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Se vor depune:</w:t>
            </w:r>
          </w:p>
          <w:p w14:paraId="249C7212" w14:textId="71399BAA"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UAT: HCL/</w:t>
            </w:r>
            <w:r w:rsidR="001E1568">
              <w:rPr>
                <w:rFonts w:asciiTheme="minorHAnsi" w:hAnsiTheme="minorHAnsi" w:cstheme="minorHAnsi"/>
                <w:lang w:val="ro-RO"/>
              </w:rPr>
              <w:t>H</w:t>
            </w:r>
            <w:r w:rsidRPr="00F720EB">
              <w:rPr>
                <w:rFonts w:asciiTheme="minorHAnsi" w:hAnsiTheme="minorHAnsi" w:cstheme="minorHAnsi"/>
                <w:lang w:val="ro-RO"/>
              </w:rPr>
              <w:t>CJ, Ordin prefect,</w:t>
            </w:r>
            <w:r w:rsidRPr="00F720EB">
              <w:rPr>
                <w:lang w:val="ro-RO"/>
              </w:rPr>
              <w:t xml:space="preserve"> </w:t>
            </w:r>
            <w:r w:rsidRPr="00F720EB">
              <w:rPr>
                <w:rFonts w:asciiTheme="minorHAnsi" w:hAnsiTheme="minorHAnsi" w:cstheme="minorHAnsi"/>
                <w:lang w:val="ro-RO"/>
              </w:rPr>
              <w:t>Hotărâre/decizie/alt act administrativ</w:t>
            </w:r>
          </w:p>
          <w:p w14:paraId="20D0EE96" w14:textId="77777777" w:rsidR="00B431AD" w:rsidRPr="00F720EB" w:rsidRDefault="00B431AD" w:rsidP="00074DA3">
            <w:pPr>
              <w:ind w:left="-14" w:firstLine="14"/>
              <w:jc w:val="both"/>
              <w:rPr>
                <w:rFonts w:asciiTheme="minorHAnsi" w:hAnsiTheme="minorHAnsi" w:cstheme="minorHAnsi"/>
                <w:lang w:val="ro-RO"/>
              </w:rPr>
            </w:pPr>
          </w:p>
          <w:p w14:paraId="0A5DC65D" w14:textId="7777777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Comunitatea de energie regenerabilă:</w:t>
            </w:r>
          </w:p>
          <w:p w14:paraId="4A8F9768" w14:textId="0C5EBEDA" w:rsidR="00B431AD" w:rsidRPr="005B1430" w:rsidRDefault="00B431AD" w:rsidP="001E1568">
            <w:pPr>
              <w:pStyle w:val="ListParagraph"/>
              <w:numPr>
                <w:ilvl w:val="0"/>
                <w:numId w:val="18"/>
              </w:numPr>
              <w:ind w:left="342"/>
              <w:jc w:val="both"/>
              <w:rPr>
                <w:rFonts w:asciiTheme="minorHAnsi" w:hAnsiTheme="minorHAnsi" w:cstheme="minorHAnsi"/>
                <w:lang w:val="ro-RO"/>
              </w:rPr>
            </w:pPr>
            <w:r w:rsidRPr="005B1430">
              <w:rPr>
                <w:rFonts w:asciiTheme="minorHAnsi" w:hAnsiTheme="minorHAnsi" w:cstheme="minorHAnsi"/>
                <w:lang w:val="ro-RO"/>
              </w:rPr>
              <w:t>certificatul de înmatriculare emis de oficiul registrului comerţului (certificat ONRC) sau, după caz</w:t>
            </w:r>
          </w:p>
          <w:p w14:paraId="01B03E69" w14:textId="29CC75AE" w:rsidR="00B431AD" w:rsidRPr="001E1568" w:rsidRDefault="00B431AD" w:rsidP="001E1568">
            <w:pPr>
              <w:pStyle w:val="ListParagraph"/>
              <w:numPr>
                <w:ilvl w:val="0"/>
                <w:numId w:val="18"/>
              </w:numPr>
              <w:ind w:left="342"/>
              <w:jc w:val="both"/>
              <w:rPr>
                <w:rFonts w:asciiTheme="minorHAnsi" w:hAnsiTheme="minorHAnsi" w:cstheme="minorHAnsi"/>
                <w:lang w:val="ro-RO"/>
              </w:rPr>
            </w:pPr>
            <w:r w:rsidRPr="001E1568">
              <w:rPr>
                <w:rFonts w:asciiTheme="minorHAnsi" w:hAnsiTheme="minorHAnsi" w:cstheme="minorHAnsi"/>
                <w:lang w:val="ro-RO"/>
              </w:rPr>
              <w:t>certificatul de înregistrare în Registrul asociaţiilor şi fundaţiilor (Extras actualizat din Registrul Asociațiilor și Fundațiilor sau certificat emis de Judecătorie sau Tribunal, care să ateste numărul de înregistrare al organizației și situația juridică a organizației)</w:t>
            </w:r>
          </w:p>
          <w:p w14:paraId="6156FC83" w14:textId="7EEA443D" w:rsidR="00B431AD" w:rsidRPr="001E1568" w:rsidRDefault="00B431AD" w:rsidP="001E1568">
            <w:pPr>
              <w:pStyle w:val="ListParagraph"/>
              <w:numPr>
                <w:ilvl w:val="0"/>
                <w:numId w:val="18"/>
              </w:numPr>
              <w:ind w:left="342"/>
              <w:jc w:val="both"/>
              <w:rPr>
                <w:rFonts w:asciiTheme="minorHAnsi" w:hAnsiTheme="minorHAnsi" w:cstheme="minorHAnsi"/>
                <w:lang w:val="ro-RO"/>
              </w:rPr>
            </w:pPr>
            <w:r w:rsidRPr="001E1568">
              <w:rPr>
                <w:rFonts w:asciiTheme="minorHAnsi" w:hAnsiTheme="minorHAnsi" w:cstheme="minorHAnsi"/>
                <w:lang w:val="ro-RO"/>
              </w:rPr>
              <w:t>alte documente relevante,  funcție de specificul de constituire / forma juridică</w:t>
            </w:r>
          </w:p>
          <w:p w14:paraId="61221A89" w14:textId="0CAB63BC" w:rsidR="00B431AD" w:rsidRPr="001E1568" w:rsidRDefault="00B431AD" w:rsidP="001E1568">
            <w:pPr>
              <w:pStyle w:val="ListParagraph"/>
              <w:numPr>
                <w:ilvl w:val="0"/>
                <w:numId w:val="18"/>
              </w:numPr>
              <w:ind w:left="342"/>
              <w:jc w:val="both"/>
              <w:rPr>
                <w:rFonts w:asciiTheme="minorHAnsi" w:hAnsiTheme="minorHAnsi" w:cstheme="minorHAnsi"/>
                <w:lang w:val="ro-RO"/>
              </w:rPr>
            </w:pPr>
            <w:r w:rsidRPr="001E1568">
              <w:rPr>
                <w:rFonts w:asciiTheme="minorHAnsi" w:hAnsiTheme="minorHAnsi" w:cstheme="minorHAnsi"/>
                <w:lang w:val="ro-RO"/>
              </w:rPr>
              <w:t>Statutul/Regulamentul valabil de constituire și funcționare a comunității, din care să reiasă modul de participare și de organizare, luare a deciziilor și distribuire a beneficiilor, patrimoniul etc.</w:t>
            </w:r>
          </w:p>
          <w:p w14:paraId="7460EEA8" w14:textId="77777777" w:rsidR="00B431AD" w:rsidRPr="001E1568" w:rsidRDefault="00B431AD" w:rsidP="001E1568">
            <w:pPr>
              <w:pStyle w:val="ListParagraph"/>
              <w:numPr>
                <w:ilvl w:val="0"/>
                <w:numId w:val="18"/>
              </w:numPr>
              <w:ind w:left="342"/>
              <w:jc w:val="both"/>
              <w:rPr>
                <w:rFonts w:asciiTheme="minorHAnsi" w:hAnsiTheme="minorHAnsi" w:cstheme="minorHAnsi"/>
                <w:lang w:val="ro-RO"/>
              </w:rPr>
            </w:pPr>
            <w:r w:rsidRPr="001E1568">
              <w:rPr>
                <w:rFonts w:asciiTheme="minorHAnsi" w:hAnsiTheme="minorHAnsi" w:cstheme="minorHAnsi"/>
                <w:lang w:val="ro-RO"/>
              </w:rPr>
              <w:t>Planul de Afaceri (Business Plan), după caz</w:t>
            </w:r>
          </w:p>
          <w:p w14:paraId="45B08AA8" w14:textId="7FEB9B22" w:rsidR="00B431AD" w:rsidRPr="00F720EB" w:rsidRDefault="00B431AD" w:rsidP="001E1568">
            <w:pPr>
              <w:pStyle w:val="ListParagraph"/>
              <w:numPr>
                <w:ilvl w:val="0"/>
                <w:numId w:val="18"/>
              </w:numPr>
              <w:ind w:left="342"/>
              <w:jc w:val="both"/>
              <w:rPr>
                <w:rFonts w:cstheme="minorHAnsi"/>
                <w:lang w:val="ro-RO"/>
              </w:rPr>
            </w:pPr>
            <w:r w:rsidRPr="001E1568">
              <w:rPr>
                <w:rFonts w:asciiTheme="minorHAnsi" w:hAnsiTheme="minorHAnsi" w:cstheme="minorHAnsi"/>
                <w:lang w:val="ro-RO"/>
              </w:rPr>
              <w:t>Autorizațiilor/licențelor eliberate de ANRE, dacă este cazul (ex.</w:t>
            </w:r>
            <w:r w:rsidR="001E1568" w:rsidRPr="001E1568">
              <w:rPr>
                <w:rFonts w:asciiTheme="minorHAnsi" w:hAnsiTheme="minorHAnsi" w:cstheme="minorHAnsi"/>
                <w:lang w:val="ro-RO"/>
              </w:rPr>
              <w:t xml:space="preserve"> </w:t>
            </w:r>
            <w:r w:rsidRPr="001E1568">
              <w:rPr>
                <w:rFonts w:asciiTheme="minorHAnsi" w:hAnsiTheme="minorHAnsi" w:cstheme="minorHAnsi"/>
                <w:lang w:val="ro-RO"/>
              </w:rPr>
              <w:t>în cazul în care se tranzacționează energie)</w:t>
            </w:r>
          </w:p>
        </w:tc>
      </w:tr>
      <w:tr w:rsidR="00B431AD" w:rsidRPr="00F720EB" w14:paraId="613F4957" w14:textId="77777777" w:rsidTr="00074DA3">
        <w:tblPrEx>
          <w:shd w:val="clear" w:color="auto" w:fill="auto"/>
        </w:tblPrEx>
        <w:tc>
          <w:tcPr>
            <w:tcW w:w="535" w:type="dxa"/>
          </w:tcPr>
          <w:p w14:paraId="219736B8"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lastRenderedPageBreak/>
              <w:t>6.</w:t>
            </w:r>
          </w:p>
        </w:tc>
        <w:tc>
          <w:tcPr>
            <w:tcW w:w="8015" w:type="dxa"/>
          </w:tcPr>
          <w:p w14:paraId="411AF328" w14:textId="77777777" w:rsidR="00B431AD" w:rsidRPr="00F720EB" w:rsidRDefault="00B431AD" w:rsidP="00074DA3">
            <w:pPr>
              <w:ind w:left="75" w:hanging="17"/>
              <w:jc w:val="both"/>
              <w:rPr>
                <w:rFonts w:asciiTheme="minorHAnsi" w:hAnsiTheme="minorHAnsi" w:cstheme="minorHAnsi"/>
                <w:lang w:val="ro-RO"/>
              </w:rPr>
            </w:pPr>
            <w:r w:rsidRPr="00F720EB">
              <w:rPr>
                <w:rFonts w:asciiTheme="minorHAnsi" w:hAnsiTheme="minorHAnsi" w:cstheme="minorHAnsi"/>
                <w:lang w:val="ro-RO"/>
              </w:rPr>
              <w:t xml:space="preserve">Solicitantul și partenerii nu trebuie să se afle în următoarele situații, începând cu data depunerii cererii de finanțare, pe perioada de verificare şi contractare: </w:t>
            </w:r>
          </w:p>
          <w:p w14:paraId="41EF15DB" w14:textId="77777777" w:rsidR="00B431AD" w:rsidRPr="00F720EB" w:rsidRDefault="00B431AD" w:rsidP="00074DA3">
            <w:pPr>
              <w:ind w:left="75" w:hanging="75"/>
              <w:jc w:val="both"/>
              <w:rPr>
                <w:rFonts w:asciiTheme="minorHAnsi" w:hAnsiTheme="minorHAnsi" w:cstheme="minorHAnsi"/>
                <w:lang w:val="ro-RO"/>
              </w:rPr>
            </w:pPr>
          </w:p>
          <w:p w14:paraId="0C26419D" w14:textId="77777777" w:rsidR="00B431AD" w:rsidRPr="00F720EB" w:rsidRDefault="00B431AD" w:rsidP="00074DA3">
            <w:pPr>
              <w:ind w:left="75" w:hanging="75"/>
              <w:jc w:val="both"/>
              <w:rPr>
                <w:rFonts w:asciiTheme="minorHAnsi" w:hAnsiTheme="minorHAnsi" w:cstheme="minorHAnsi"/>
                <w:lang w:val="ro-RO"/>
              </w:rPr>
            </w:pPr>
            <w:r w:rsidRPr="00F720EB">
              <w:rPr>
                <w:rFonts w:asciiTheme="minorHAnsi" w:hAnsiTheme="minorHAnsi" w:cstheme="minorHAnsi"/>
                <w:lang w:val="ro-RO"/>
              </w:rPr>
              <w:t xml:space="preserve">i. 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32AFC95A" w14:textId="77777777" w:rsidR="00B431AD" w:rsidRPr="00F720EB" w:rsidRDefault="00B431AD" w:rsidP="00074DA3">
            <w:pPr>
              <w:ind w:left="75" w:hanging="75"/>
              <w:jc w:val="both"/>
              <w:rPr>
                <w:rFonts w:asciiTheme="minorHAnsi" w:hAnsiTheme="minorHAnsi" w:cstheme="minorHAnsi"/>
                <w:lang w:val="ro-RO"/>
              </w:rPr>
            </w:pPr>
            <w:r w:rsidRPr="00F720EB">
              <w:rPr>
                <w:rFonts w:asciiTheme="minorHAnsi" w:hAnsiTheme="minorHAnsi" w:cstheme="minorHAnsi"/>
                <w:lang w:val="ro-RO"/>
              </w:rPr>
              <w:t>ii. să fie în categoria întrepriderilor în dificultate, în conformitate cu prevederile Orientărilor privind ajutoarele de stat pentru salvarea și restructurarea întreprinderilor nefinanciare aflate în dificultate (2014/C 249/01), cu modificarile si completarile ulterioare;</w:t>
            </w:r>
          </w:p>
          <w:p w14:paraId="1CCC46B5" w14:textId="77777777" w:rsidR="00B431AD" w:rsidRPr="00F720EB" w:rsidRDefault="00B431AD" w:rsidP="00074DA3">
            <w:pPr>
              <w:ind w:left="75" w:hanging="75"/>
              <w:jc w:val="both"/>
              <w:rPr>
                <w:rFonts w:asciiTheme="minorHAnsi" w:hAnsiTheme="minorHAnsi" w:cstheme="minorHAnsi"/>
                <w:lang w:val="ro-RO"/>
              </w:rPr>
            </w:pPr>
            <w:r w:rsidRPr="00F720EB">
              <w:rPr>
                <w:rFonts w:asciiTheme="minorHAnsi" w:hAnsiTheme="minorHAnsi" w:cstheme="minorHAnsi"/>
                <w:lang w:val="ro-RO"/>
              </w:rPr>
              <w:t>iii. să fie găsit vinovat, printr-o hotărâre judecătorească definitivă, pentru comiterea unei fraude/infracțiuni referitoare la obținerea şi utilizarea fondurilor europene şi/sau a fondurilor publice naţionale aferente acestora, în conformitate cu prevederile Codului Penal aprobat prin Legea nr. 286/2009, cu modificările și completările ulterioare;</w:t>
            </w:r>
          </w:p>
          <w:p w14:paraId="63C14C64" w14:textId="77777777" w:rsidR="00B431AD" w:rsidRPr="00F720EB" w:rsidRDefault="00B431AD" w:rsidP="00074DA3">
            <w:pPr>
              <w:ind w:left="75" w:hanging="75"/>
              <w:jc w:val="both"/>
              <w:rPr>
                <w:rFonts w:asciiTheme="minorHAnsi" w:hAnsiTheme="minorHAnsi" w:cstheme="minorHAnsi"/>
                <w:lang w:val="ro-RO"/>
              </w:rPr>
            </w:pPr>
            <w:r w:rsidRPr="00F720EB">
              <w:rPr>
                <w:rFonts w:asciiTheme="minorHAnsi" w:hAnsiTheme="minorHAnsi" w:cstheme="minorHAnsi"/>
                <w:lang w:val="ro-RO"/>
              </w:rPr>
              <w:t>iv. să nu dețină dreptul legal de a desfășura activitățile prevăzute în cadrul proiectului, conform prevederilor legale în vigoare, inclusiv de a efectua toate demersurile necesare pentru obținerea tuturor avizelor/acordurilor/ autorizațiilor necesare realizării proiectului, punerii în funcțiune și operării acestuia.</w:t>
            </w:r>
          </w:p>
        </w:tc>
        <w:tc>
          <w:tcPr>
            <w:tcW w:w="720" w:type="dxa"/>
          </w:tcPr>
          <w:p w14:paraId="099C92D7"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56B9F4E8" w14:textId="77777777" w:rsidR="00B431AD" w:rsidRPr="00F720EB" w:rsidRDefault="00B431AD" w:rsidP="00074DA3">
            <w:pPr>
              <w:ind w:left="76" w:hanging="76"/>
              <w:jc w:val="both"/>
              <w:rPr>
                <w:rFonts w:asciiTheme="minorHAnsi" w:hAnsiTheme="minorHAnsi" w:cstheme="minorHAnsi"/>
                <w:lang w:val="ro-RO"/>
              </w:rPr>
            </w:pPr>
            <w:r w:rsidRPr="00F720EB">
              <w:rPr>
                <w:rFonts w:asciiTheme="minorHAnsi" w:hAnsiTheme="minorHAnsi" w:cstheme="minorHAnsi"/>
                <w:lang w:val="ro-RO"/>
              </w:rPr>
              <w:t>Criteriile de eligibilitate au în vedere operaționalizarea condițiilor de eligibilitate din legislația națională și europeană aplicabilă privind:</w:t>
            </w:r>
          </w:p>
          <w:p w14:paraId="36F547F7" w14:textId="7BCEDE59" w:rsidR="00B431AD" w:rsidRPr="00F720EB" w:rsidRDefault="00B431AD" w:rsidP="00074DA3">
            <w:pPr>
              <w:ind w:left="181" w:hanging="181"/>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conflictul de interese, frauda, faptele de corupție, ajutor de stat, dreptului aplicabil al Uniunii din domeniul spălării banilor, al finanțării terorismului, al evitării obligațiilor fiscale, al fraudei fiscale sau al evaziunii fiscale</w:t>
            </w:r>
            <w:r w:rsidR="001E1568">
              <w:rPr>
                <w:rFonts w:asciiTheme="minorHAnsi" w:hAnsiTheme="minorHAnsi" w:cstheme="minorHAnsi"/>
                <w:lang w:val="ro-RO"/>
              </w:rPr>
              <w:t>;</w:t>
            </w:r>
          </w:p>
          <w:p w14:paraId="7AD6A6D8" w14:textId="4A34EEBF" w:rsidR="00B431AD" w:rsidRPr="00F720EB" w:rsidRDefault="00B431AD" w:rsidP="00074DA3">
            <w:pPr>
              <w:pStyle w:val="ListParagraph"/>
              <w:numPr>
                <w:ilvl w:val="0"/>
                <w:numId w:val="9"/>
              </w:numPr>
              <w:ind w:left="181" w:hanging="181"/>
              <w:jc w:val="both"/>
              <w:rPr>
                <w:rFonts w:asciiTheme="minorHAnsi" w:hAnsiTheme="minorHAnsi" w:cstheme="minorHAnsi"/>
                <w:lang w:val="ro-RO"/>
              </w:rPr>
            </w:pPr>
            <w:r w:rsidRPr="00F720EB">
              <w:rPr>
                <w:rFonts w:asciiTheme="minorHAnsi" w:hAnsiTheme="minorHAnsi" w:cstheme="minorHAnsi"/>
                <w:lang w:val="ro-RO"/>
              </w:rPr>
              <w:t>cu privire la criteriile generale de selectare a opeațiunilor, art. 73 din Regulamentul 1060/2021, cu modificările și completările ulterioare</w:t>
            </w:r>
            <w:r w:rsidR="001E1568">
              <w:rPr>
                <w:rFonts w:asciiTheme="minorHAnsi" w:hAnsiTheme="minorHAnsi" w:cstheme="minorHAnsi"/>
                <w:lang w:val="ro-RO"/>
              </w:rPr>
              <w:t>;</w:t>
            </w:r>
          </w:p>
          <w:p w14:paraId="17CB9DB0" w14:textId="0C7DBD6F" w:rsidR="00B431AD" w:rsidRPr="00F720EB" w:rsidRDefault="00B431AD" w:rsidP="00074DA3">
            <w:pPr>
              <w:ind w:left="181" w:hanging="181"/>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inexistenta unui aviz motivat al Comisiei cu privire la o încălcare în temeiul art. 258 din TFUE conform Art. 73 alin.(2) lit. i) din Regulamentul 1060/2021</w:t>
            </w:r>
            <w:r w:rsidR="001E1568">
              <w:rPr>
                <w:rFonts w:asciiTheme="minorHAnsi" w:hAnsiTheme="minorHAnsi" w:cstheme="minorHAnsi"/>
                <w:lang w:val="ro-RO"/>
              </w:rPr>
              <w:t>;</w:t>
            </w:r>
          </w:p>
          <w:p w14:paraId="796D2E18" w14:textId="4ED8F702" w:rsidR="00B431AD" w:rsidRPr="00F720EB" w:rsidRDefault="00B431AD" w:rsidP="00074DA3">
            <w:pPr>
              <w:ind w:left="181" w:hanging="181"/>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caracterul durabil al operațiunii și menținerea investiției conform art. 65 din Regulamentul 1060/2021, cu modificările și completările ulterioare</w:t>
            </w:r>
            <w:r w:rsidR="001E1568">
              <w:rPr>
                <w:rFonts w:asciiTheme="minorHAnsi" w:hAnsiTheme="minorHAnsi" w:cstheme="minorHAnsi"/>
                <w:lang w:val="ro-RO"/>
              </w:rPr>
              <w:t>;</w:t>
            </w:r>
          </w:p>
          <w:p w14:paraId="6C8E41A8" w14:textId="41A9F034" w:rsidR="00B431AD" w:rsidRPr="00F720EB" w:rsidRDefault="00B431AD" w:rsidP="00074DA3">
            <w:pPr>
              <w:ind w:left="181" w:hanging="181"/>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neîncadrarea investiției în domeniile excluse de prevederile regulamentelor aplicabile (Regulamentele 1060/2021, 1056/2021)</w:t>
            </w:r>
            <w:r w:rsidR="001E1568">
              <w:rPr>
                <w:rFonts w:asciiTheme="minorHAnsi" w:hAnsiTheme="minorHAnsi" w:cstheme="minorHAnsi"/>
                <w:lang w:val="ro-RO"/>
              </w:rPr>
              <w:t>;</w:t>
            </w:r>
          </w:p>
          <w:p w14:paraId="2879BC73" w14:textId="77777777" w:rsidR="00B431AD" w:rsidRPr="00F720EB" w:rsidRDefault="00B431AD" w:rsidP="00074DA3">
            <w:pPr>
              <w:ind w:left="76" w:hanging="76"/>
              <w:jc w:val="both"/>
              <w:rPr>
                <w:rFonts w:asciiTheme="minorHAnsi" w:hAnsiTheme="minorHAnsi" w:cstheme="minorHAnsi"/>
                <w:lang w:val="ro-RO"/>
              </w:rPr>
            </w:pPr>
            <w:r w:rsidRPr="00F720EB">
              <w:rPr>
                <w:rFonts w:asciiTheme="minorHAnsi" w:hAnsiTheme="minorHAnsi" w:cstheme="minorHAnsi"/>
                <w:lang w:val="ro-RO"/>
              </w:rPr>
              <w:t>Alte condiții.</w:t>
            </w:r>
          </w:p>
        </w:tc>
      </w:tr>
      <w:tr w:rsidR="00B431AD" w:rsidRPr="00F720EB" w14:paraId="62B670EA" w14:textId="77777777" w:rsidTr="00074DA3">
        <w:tblPrEx>
          <w:shd w:val="clear" w:color="auto" w:fill="auto"/>
        </w:tblPrEx>
        <w:tc>
          <w:tcPr>
            <w:tcW w:w="535" w:type="dxa"/>
          </w:tcPr>
          <w:p w14:paraId="53ED65F9"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7.</w:t>
            </w:r>
          </w:p>
        </w:tc>
        <w:tc>
          <w:tcPr>
            <w:tcW w:w="8015" w:type="dxa"/>
          </w:tcPr>
          <w:p w14:paraId="556DD35A" w14:textId="77777777" w:rsidR="00B431AD" w:rsidRPr="00F720EB" w:rsidRDefault="00B431AD" w:rsidP="00074DA3">
            <w:pPr>
              <w:ind w:left="75" w:hanging="75"/>
              <w:jc w:val="both"/>
              <w:rPr>
                <w:rFonts w:asciiTheme="minorHAnsi" w:hAnsiTheme="minorHAnsi" w:cstheme="minorHAnsi"/>
                <w:lang w:val="ro-RO"/>
              </w:rPr>
            </w:pPr>
            <w:r w:rsidRPr="00F720EB">
              <w:rPr>
                <w:rFonts w:asciiTheme="minorHAnsi" w:hAnsiTheme="minorHAnsi" w:cstheme="minorHAnsi"/>
                <w:lang w:val="ro-RO"/>
              </w:rPr>
              <w:t>Reprezentantul legal al solicitantului și partenerilor nu se află într-una din situațiile de mai jos:</w:t>
            </w:r>
          </w:p>
          <w:p w14:paraId="715211FD" w14:textId="77777777" w:rsidR="00B431AD" w:rsidRPr="00F720EB" w:rsidRDefault="00B431AD" w:rsidP="00074DA3">
            <w:pPr>
              <w:ind w:left="75" w:hanging="75"/>
              <w:jc w:val="both"/>
              <w:rPr>
                <w:rFonts w:asciiTheme="minorHAnsi" w:hAnsiTheme="minorHAnsi" w:cstheme="minorHAnsi"/>
                <w:lang w:val="ro-RO"/>
              </w:rPr>
            </w:pPr>
            <w:r w:rsidRPr="00F720EB">
              <w:rPr>
                <w:rFonts w:asciiTheme="minorHAnsi" w:hAnsiTheme="minorHAnsi" w:cstheme="minorHAnsi"/>
                <w:lang w:val="ro-RO"/>
              </w:rPr>
              <w:t>i. 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7488FF22" w14:textId="77777777" w:rsidR="00B431AD" w:rsidRPr="00F720EB" w:rsidRDefault="00B431AD" w:rsidP="00074DA3">
            <w:pPr>
              <w:ind w:left="75" w:hanging="75"/>
              <w:jc w:val="both"/>
              <w:rPr>
                <w:rFonts w:asciiTheme="minorHAnsi" w:hAnsiTheme="minorHAnsi" w:cstheme="minorHAnsi"/>
                <w:lang w:val="ro-RO"/>
              </w:rPr>
            </w:pPr>
            <w:r w:rsidRPr="00F720EB">
              <w:rPr>
                <w:rFonts w:asciiTheme="minorHAnsi" w:hAnsiTheme="minorHAnsi" w:cstheme="minorHAnsi"/>
                <w:lang w:val="ro-RO"/>
              </w:rPr>
              <w:t>ii.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46B0AEAB" w14:textId="77777777" w:rsidR="00B431AD" w:rsidRPr="00F720EB" w:rsidRDefault="00B431AD" w:rsidP="00074DA3">
            <w:pPr>
              <w:ind w:left="75" w:hanging="75"/>
              <w:jc w:val="both"/>
              <w:rPr>
                <w:rFonts w:asciiTheme="minorHAnsi" w:hAnsiTheme="minorHAnsi" w:cstheme="minorHAnsi"/>
                <w:lang w:val="ro-RO"/>
              </w:rPr>
            </w:pPr>
            <w:r w:rsidRPr="00F720EB">
              <w:rPr>
                <w:rFonts w:asciiTheme="minorHAnsi" w:hAnsiTheme="minorHAnsi" w:cstheme="minorHAnsi"/>
                <w:lang w:val="ro-RO"/>
              </w:rPr>
              <w:t>iii.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03299E95" w14:textId="77777777" w:rsidR="00B431AD" w:rsidRPr="00F720EB" w:rsidRDefault="00B431AD" w:rsidP="00074DA3">
            <w:pPr>
              <w:ind w:left="75" w:hanging="75"/>
              <w:jc w:val="both"/>
              <w:rPr>
                <w:rFonts w:asciiTheme="minorHAnsi" w:hAnsiTheme="minorHAnsi" w:cstheme="minorHAnsi"/>
                <w:lang w:val="ro-RO"/>
              </w:rPr>
            </w:pPr>
            <w:r w:rsidRPr="00F720EB">
              <w:rPr>
                <w:rFonts w:asciiTheme="minorHAnsi" w:hAnsiTheme="minorHAnsi" w:cstheme="minorHAnsi"/>
                <w:lang w:val="ro-RO"/>
              </w:rPr>
              <w:t xml:space="preserve">iv. să fi suferit condamnări definitive în cauze referitoare la obţinerea şi utilizarea fondurilor europene şi/sau a fondurilor publice naţionale aferente acestora, inclusiv condamnări definitive </w:t>
            </w:r>
            <w:r w:rsidRPr="00F720EB">
              <w:rPr>
                <w:rFonts w:asciiTheme="minorHAnsi" w:hAnsiTheme="minorHAnsi" w:cstheme="minorHAnsi"/>
                <w:lang w:val="ro-RO"/>
              </w:rPr>
              <w:lastRenderedPageBreak/>
              <w:t>datorate unei conduite profesionale îndreptate împotriva legii, decizie formulată de o autoritate de judecată ce are forță de res judicata.</w:t>
            </w:r>
          </w:p>
        </w:tc>
        <w:tc>
          <w:tcPr>
            <w:tcW w:w="720" w:type="dxa"/>
          </w:tcPr>
          <w:p w14:paraId="6EB5600A"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3F325C64" w14:textId="77777777" w:rsidR="00B431AD" w:rsidRPr="00F720EB" w:rsidRDefault="00B431AD" w:rsidP="00074DA3">
            <w:pPr>
              <w:ind w:left="158" w:hanging="158"/>
              <w:jc w:val="both"/>
              <w:rPr>
                <w:rFonts w:asciiTheme="minorHAnsi" w:hAnsiTheme="minorHAnsi" w:cstheme="minorHAnsi"/>
                <w:lang w:val="ro-RO"/>
              </w:rPr>
            </w:pPr>
            <w:r w:rsidRPr="00F720EB">
              <w:rPr>
                <w:rFonts w:asciiTheme="minorHAnsi" w:hAnsiTheme="minorHAnsi" w:cstheme="minorHAnsi"/>
                <w:lang w:val="ro-RO"/>
              </w:rPr>
              <w:t>Criteriile de eligibilitate au în vedere operaționalizarea condițiilor de eligibilitate din legislația națională și europeană aplicabilă privind:</w:t>
            </w:r>
          </w:p>
          <w:p w14:paraId="0A0F435F" w14:textId="03E96A28" w:rsidR="00B431AD" w:rsidRPr="00F720EB" w:rsidRDefault="00B431AD" w:rsidP="00074DA3">
            <w:pPr>
              <w:ind w:left="158" w:hanging="158"/>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conflictul de interese, frauda, faptele de corupție, ajutor de stat, dreptului aplicabil al Uniunii din domeniul spălării banilor, al finanțării terorismului, al evitării obligațiilor fiscale, al fraudei fiscale sau al evaziunii fiscale</w:t>
            </w:r>
            <w:r w:rsidR="001E1568">
              <w:rPr>
                <w:rFonts w:asciiTheme="minorHAnsi" w:hAnsiTheme="minorHAnsi" w:cstheme="minorHAnsi"/>
              </w:rPr>
              <w:t>;</w:t>
            </w:r>
            <w:r w:rsidRPr="00F720EB">
              <w:rPr>
                <w:rFonts w:asciiTheme="minorHAnsi" w:hAnsiTheme="minorHAnsi" w:cstheme="minorHAnsi"/>
                <w:lang w:val="ro-RO"/>
              </w:rPr>
              <w:t xml:space="preserve"> </w:t>
            </w:r>
          </w:p>
          <w:p w14:paraId="06983B3A" w14:textId="2C9A41F2" w:rsidR="00B431AD" w:rsidRPr="00F720EB" w:rsidRDefault="00B431AD" w:rsidP="00074DA3">
            <w:pPr>
              <w:ind w:left="158" w:hanging="158"/>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cu privire la criteriile generale de selectare a opeațiunilor, art. 73 din Regulamentul 1060/2021, cu modificările și completările ulterioare</w:t>
            </w:r>
            <w:r w:rsidR="001E1568">
              <w:rPr>
                <w:rFonts w:asciiTheme="minorHAnsi" w:hAnsiTheme="minorHAnsi" w:cstheme="minorHAnsi"/>
                <w:lang w:val="ro-RO"/>
              </w:rPr>
              <w:t>;</w:t>
            </w:r>
          </w:p>
          <w:p w14:paraId="1924DDE4" w14:textId="34E0AA58" w:rsidR="00B431AD" w:rsidRPr="00F720EB" w:rsidRDefault="00B431AD" w:rsidP="00074DA3">
            <w:pPr>
              <w:ind w:left="158" w:hanging="158"/>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inexistenta unui aviz motivat al Comisiei cu privire la o încălcare în temeiul art. 258 din TFUE conform Art. 73 alin.(2) lit. i) din Regulamentul 1060/2021</w:t>
            </w:r>
            <w:r w:rsidR="001E1568">
              <w:rPr>
                <w:rFonts w:asciiTheme="minorHAnsi" w:hAnsiTheme="minorHAnsi" w:cstheme="minorHAnsi"/>
                <w:lang w:val="ro-RO"/>
              </w:rPr>
              <w:t>;</w:t>
            </w:r>
          </w:p>
          <w:p w14:paraId="366121AF" w14:textId="29F3CC1C" w:rsidR="00B431AD" w:rsidRPr="00F720EB" w:rsidRDefault="00B431AD" w:rsidP="00074DA3">
            <w:pPr>
              <w:ind w:left="158" w:hanging="158"/>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caracterul durabil al operațiunii și menținerea investiției conform art. 65 din Regulamentul 1060/2021, cu modificările și completările ulterioare</w:t>
            </w:r>
            <w:r w:rsidR="001E1568">
              <w:rPr>
                <w:rFonts w:asciiTheme="minorHAnsi" w:hAnsiTheme="minorHAnsi" w:cstheme="minorHAnsi"/>
                <w:lang w:val="ro-RO"/>
              </w:rPr>
              <w:t>;</w:t>
            </w:r>
          </w:p>
          <w:p w14:paraId="475616B5" w14:textId="5BF82F74" w:rsidR="00B431AD" w:rsidRPr="001E1568" w:rsidRDefault="00B431AD" w:rsidP="00074DA3">
            <w:pPr>
              <w:ind w:left="158" w:hanging="158"/>
              <w:jc w:val="both"/>
              <w:rPr>
                <w:rFonts w:asciiTheme="minorHAnsi" w:hAnsiTheme="minorHAnsi" w:cstheme="minorHAnsi"/>
              </w:rPr>
            </w:pPr>
            <w:r w:rsidRPr="00F720EB">
              <w:rPr>
                <w:rFonts w:asciiTheme="minorHAnsi" w:hAnsiTheme="minorHAnsi" w:cstheme="minorHAnsi"/>
                <w:lang w:val="ro-RO"/>
              </w:rPr>
              <w:lastRenderedPageBreak/>
              <w:t>•</w:t>
            </w:r>
            <w:r w:rsidRPr="00F720EB">
              <w:rPr>
                <w:rFonts w:asciiTheme="minorHAnsi" w:hAnsiTheme="minorHAnsi" w:cstheme="minorHAnsi"/>
                <w:lang w:val="ro-RO"/>
              </w:rPr>
              <w:tab/>
              <w:t>neîncadrarea investiției in domeniile excluse de prevederile regulamentelor aplicabile (Regulamentele 1060/2021, 1056/2021)</w:t>
            </w:r>
            <w:r w:rsidR="001E1568">
              <w:rPr>
                <w:rFonts w:asciiTheme="minorHAnsi" w:hAnsiTheme="minorHAnsi" w:cstheme="minorHAnsi"/>
              </w:rPr>
              <w:t>;</w:t>
            </w:r>
          </w:p>
          <w:p w14:paraId="4CB1F951" w14:textId="77777777" w:rsidR="00B431AD" w:rsidRPr="00F720EB" w:rsidRDefault="00B431AD" w:rsidP="00074DA3">
            <w:pPr>
              <w:ind w:left="158" w:hanging="158"/>
              <w:jc w:val="both"/>
              <w:rPr>
                <w:rFonts w:asciiTheme="minorHAnsi" w:hAnsiTheme="minorHAnsi" w:cstheme="minorHAnsi"/>
                <w:lang w:val="ro-RO"/>
              </w:rPr>
            </w:pPr>
            <w:r w:rsidRPr="00F720EB">
              <w:rPr>
                <w:rFonts w:asciiTheme="minorHAnsi" w:hAnsiTheme="minorHAnsi" w:cstheme="minorHAnsi"/>
                <w:lang w:val="ro-RO"/>
              </w:rPr>
              <w:t>Alte condiții.</w:t>
            </w:r>
          </w:p>
        </w:tc>
      </w:tr>
      <w:tr w:rsidR="00B431AD" w:rsidRPr="00F720EB" w14:paraId="09BC6CC4" w14:textId="77777777" w:rsidTr="00074DA3">
        <w:tblPrEx>
          <w:shd w:val="clear" w:color="auto" w:fill="auto"/>
        </w:tblPrEx>
        <w:tc>
          <w:tcPr>
            <w:tcW w:w="535" w:type="dxa"/>
          </w:tcPr>
          <w:p w14:paraId="0C16AEB5"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lastRenderedPageBreak/>
              <w:t>8.</w:t>
            </w:r>
          </w:p>
        </w:tc>
        <w:tc>
          <w:tcPr>
            <w:tcW w:w="8015" w:type="dxa"/>
          </w:tcPr>
          <w:p w14:paraId="5D39063B"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Reprezentantul legal al solicitantului și partenerilor se angajează, sub incidența prevederilor din dreptul penal și civil, în special cele care privesc falsul în declarații și falsul intelectual, că a luat la cunoștință condițiile și criteriile de eligibilitate, evaluare și selecție, că îndeplinește condițiile de eligibilitate prevăzute în ghid, pentru apelul de proiecte selectat și că, în situația în care proiectul va fi admis la finanțare, va prezenta toate documente justificative prin care va face dovada îndeplinirii criteriilor de eligibilitate, în caz contrar cererea de finanțare va fi respinsă la finanțare.</w:t>
            </w:r>
          </w:p>
        </w:tc>
        <w:tc>
          <w:tcPr>
            <w:tcW w:w="720" w:type="dxa"/>
          </w:tcPr>
          <w:p w14:paraId="6FB0F347"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7271CF92" w14:textId="77777777" w:rsidR="00B431AD" w:rsidRPr="00F720EB" w:rsidRDefault="00B431AD" w:rsidP="00074DA3">
            <w:pPr>
              <w:ind w:left="166"/>
              <w:jc w:val="both"/>
              <w:rPr>
                <w:rFonts w:asciiTheme="minorHAnsi" w:hAnsiTheme="minorHAnsi" w:cstheme="minorHAnsi"/>
                <w:lang w:val="ro-RO"/>
              </w:rPr>
            </w:pPr>
            <w:r w:rsidRPr="00F720EB">
              <w:rPr>
                <w:rFonts w:asciiTheme="minorHAnsi" w:hAnsiTheme="minorHAnsi" w:cstheme="minorHAnsi"/>
                <w:lang w:val="ro-RO"/>
              </w:rPr>
              <w:t>Criteriile de eligibilitate au în vedere operaționalizarea condițiilor de eligibilitate din legislația națională și europeană aplicabilă privind:</w:t>
            </w:r>
          </w:p>
          <w:p w14:paraId="1334F9B8" w14:textId="7506B344" w:rsidR="00B431AD" w:rsidRPr="00F720EB" w:rsidRDefault="00B431AD" w:rsidP="00074DA3">
            <w:pPr>
              <w:ind w:left="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conflictul de interese, frauda, faptele de corupție, ajutor de stat, dreptului aplicabil al Uniunii din domeniul spălării banilor, al finanțării terorismului, al evitării obligațiilor fiscale, al fraudei fiscale sau al evaziunii fiscale</w:t>
            </w:r>
            <w:r w:rsidR="001E1568">
              <w:rPr>
                <w:rFonts w:asciiTheme="minorHAnsi" w:hAnsiTheme="minorHAnsi" w:cstheme="minorHAnsi"/>
                <w:lang w:val="ro-RO"/>
              </w:rPr>
              <w:t>;</w:t>
            </w:r>
            <w:r w:rsidRPr="00F720EB">
              <w:rPr>
                <w:rFonts w:asciiTheme="minorHAnsi" w:hAnsiTheme="minorHAnsi" w:cstheme="minorHAnsi"/>
                <w:lang w:val="ro-RO"/>
              </w:rPr>
              <w:t xml:space="preserve"> </w:t>
            </w:r>
          </w:p>
          <w:p w14:paraId="725CCE0C" w14:textId="1D182015" w:rsidR="00B431AD" w:rsidRPr="00F720EB" w:rsidRDefault="00B431AD" w:rsidP="00074DA3">
            <w:pPr>
              <w:ind w:left="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cu privire la criteriile generale de selectare a opeațiunilor, art. 73 din Regulamentul 1060/2021, cu modificările și completările ulterioare</w:t>
            </w:r>
            <w:r w:rsidR="001E1568">
              <w:rPr>
                <w:rFonts w:asciiTheme="minorHAnsi" w:hAnsiTheme="minorHAnsi" w:cstheme="minorHAnsi"/>
                <w:lang w:val="ro-RO"/>
              </w:rPr>
              <w:t>;</w:t>
            </w:r>
          </w:p>
          <w:p w14:paraId="6D59AA21" w14:textId="51C210AB" w:rsidR="00B431AD" w:rsidRPr="00F720EB" w:rsidRDefault="00B431AD" w:rsidP="00074DA3">
            <w:pPr>
              <w:ind w:left="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caracterul durabil al operațiunii și menținerea investiției conform art. 65 din Regulamentul 1060/2021, cu modificările și completările ulterioare</w:t>
            </w:r>
            <w:r w:rsidR="001E1568">
              <w:rPr>
                <w:rFonts w:asciiTheme="minorHAnsi" w:hAnsiTheme="minorHAnsi" w:cstheme="minorHAnsi"/>
                <w:lang w:val="ro-RO"/>
              </w:rPr>
              <w:t>;</w:t>
            </w:r>
          </w:p>
          <w:p w14:paraId="23E092ED" w14:textId="2D82D74A" w:rsidR="00B431AD" w:rsidRPr="00F720EB" w:rsidRDefault="00B431AD" w:rsidP="00074DA3">
            <w:pPr>
              <w:ind w:left="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neîncadrarea investiției in domeniile excluse de prevederile regulamentelor aplicabile (regulamentele 1060/2021, 1056/2021)</w:t>
            </w:r>
            <w:r w:rsidR="001E1568">
              <w:rPr>
                <w:rFonts w:asciiTheme="minorHAnsi" w:hAnsiTheme="minorHAnsi" w:cstheme="minorHAnsi"/>
                <w:lang w:val="ro-RO"/>
              </w:rPr>
              <w:t>;</w:t>
            </w:r>
          </w:p>
          <w:p w14:paraId="797146F7" w14:textId="77777777" w:rsidR="00B431AD" w:rsidRPr="00F720EB" w:rsidRDefault="00B431AD" w:rsidP="00074DA3">
            <w:pPr>
              <w:ind w:left="166"/>
              <w:jc w:val="both"/>
              <w:rPr>
                <w:rFonts w:asciiTheme="minorHAnsi" w:hAnsiTheme="minorHAnsi" w:cstheme="minorHAnsi"/>
                <w:lang w:val="ro-RO"/>
              </w:rPr>
            </w:pPr>
            <w:r w:rsidRPr="00F720EB">
              <w:rPr>
                <w:rFonts w:asciiTheme="minorHAnsi" w:hAnsiTheme="minorHAnsi" w:cstheme="minorHAnsi"/>
                <w:lang w:val="ro-RO"/>
              </w:rPr>
              <w:t>Alte condiții.</w:t>
            </w:r>
          </w:p>
        </w:tc>
      </w:tr>
      <w:tr w:rsidR="00B431AD" w:rsidRPr="00F720EB" w14:paraId="77751ECB" w14:textId="77777777" w:rsidTr="00074DA3">
        <w:tblPrEx>
          <w:shd w:val="clear" w:color="auto" w:fill="auto"/>
        </w:tblPrEx>
        <w:tc>
          <w:tcPr>
            <w:tcW w:w="535" w:type="dxa"/>
          </w:tcPr>
          <w:p w14:paraId="1CA55892"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9.</w:t>
            </w:r>
          </w:p>
        </w:tc>
        <w:tc>
          <w:tcPr>
            <w:tcW w:w="8015" w:type="dxa"/>
          </w:tcPr>
          <w:p w14:paraId="0E43A9D1" w14:textId="2B281010"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Solicitantul demonstrează capacitate de management de proiect și capacitate tehnică pentru susținerea activităților proiectului, prin furnizarea de informații privind personalul implicat în implementarea proiectului (angajat propriu, mixt -personal propriu și externalizarea serviciului de management al proiectului sau externalizarea serviciului de management al proiectului).</w:t>
            </w:r>
          </w:p>
        </w:tc>
        <w:tc>
          <w:tcPr>
            <w:tcW w:w="720" w:type="dxa"/>
          </w:tcPr>
          <w:p w14:paraId="54D6630F"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3FA30FC4" w14:textId="77777777"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Criteriile de eligibilitate au în vedere operaționalizarea condițiilor de eligibilitate din legislația națională și europeană aplicabilă privind:</w:t>
            </w:r>
          </w:p>
          <w:p w14:paraId="6DA09975" w14:textId="181913F8"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conflictul de interese, frauda, faptele de corupție, ajutor de stat, dreptului aplicabil al Uniunii din domeniul spălării banilor, al finanțării terorismului, al evitării obligațiilor fiscale, al fraudei fiscale sau al evaziunii fiscale</w:t>
            </w:r>
            <w:r w:rsidR="001E1568">
              <w:rPr>
                <w:rFonts w:asciiTheme="minorHAnsi" w:hAnsiTheme="minorHAnsi" w:cstheme="minorHAnsi"/>
                <w:lang w:val="ro-RO"/>
              </w:rPr>
              <w:t>;</w:t>
            </w:r>
            <w:r w:rsidRPr="00F720EB">
              <w:rPr>
                <w:rFonts w:asciiTheme="minorHAnsi" w:hAnsiTheme="minorHAnsi" w:cstheme="minorHAnsi"/>
                <w:lang w:val="ro-RO"/>
              </w:rPr>
              <w:t xml:space="preserve"> </w:t>
            </w:r>
          </w:p>
          <w:p w14:paraId="452C13BE" w14:textId="151FD1E9"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cu privire la criteriile generale de selectare a opeațiunilor, art. 73 din Regulamentul 1060/2021, cu modificările și completările ulterioare</w:t>
            </w:r>
            <w:r w:rsidR="001E1568">
              <w:rPr>
                <w:rFonts w:asciiTheme="minorHAnsi" w:hAnsiTheme="minorHAnsi" w:cstheme="minorHAnsi"/>
                <w:lang w:val="ro-RO"/>
              </w:rPr>
              <w:t>;</w:t>
            </w:r>
          </w:p>
          <w:p w14:paraId="46FE2BC7" w14:textId="0FC94E0C"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caracterul durabil al operațiunii și menținerea investiției conform art. 65 din Regulamentul 1060/2021, cu modificările și completările ulterioare</w:t>
            </w:r>
            <w:r w:rsidR="001E1568">
              <w:rPr>
                <w:rFonts w:asciiTheme="minorHAnsi" w:hAnsiTheme="minorHAnsi" w:cstheme="minorHAnsi"/>
                <w:lang w:val="ro-RO"/>
              </w:rPr>
              <w:t>;</w:t>
            </w:r>
          </w:p>
          <w:p w14:paraId="1FE23D46" w14:textId="4E705313"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lastRenderedPageBreak/>
              <w:t>•</w:t>
            </w:r>
            <w:r w:rsidRPr="00F720EB">
              <w:rPr>
                <w:rFonts w:asciiTheme="minorHAnsi" w:hAnsiTheme="minorHAnsi" w:cstheme="minorHAnsi"/>
                <w:lang w:val="ro-RO"/>
              </w:rPr>
              <w:tab/>
              <w:t>neîncadrarea investiției in domeniile excluse de prevederile regulamentelor aplicabile (Regulamentele 1060/2021, 1056/2021)</w:t>
            </w:r>
            <w:r w:rsidR="001E1568">
              <w:rPr>
                <w:rFonts w:asciiTheme="minorHAnsi" w:hAnsiTheme="minorHAnsi" w:cstheme="minorHAnsi"/>
                <w:lang w:val="ro-RO"/>
              </w:rPr>
              <w:t>;</w:t>
            </w:r>
          </w:p>
          <w:p w14:paraId="455560F3" w14:textId="77777777"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Alte condiții.</w:t>
            </w:r>
          </w:p>
        </w:tc>
      </w:tr>
      <w:tr w:rsidR="00B431AD" w:rsidRPr="00F720EB" w14:paraId="13145B74" w14:textId="77777777" w:rsidTr="00074DA3">
        <w:tblPrEx>
          <w:shd w:val="clear" w:color="auto" w:fill="auto"/>
        </w:tblPrEx>
        <w:tc>
          <w:tcPr>
            <w:tcW w:w="535" w:type="dxa"/>
          </w:tcPr>
          <w:p w14:paraId="632B4DC0"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lastRenderedPageBreak/>
              <w:t>10.</w:t>
            </w:r>
          </w:p>
        </w:tc>
        <w:tc>
          <w:tcPr>
            <w:tcW w:w="8015" w:type="dxa"/>
          </w:tcPr>
          <w:p w14:paraId="0F52B045"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 xml:space="preserve">Solicitantul și partenerii demonstrează capacitatea financiară pentru implementarea proiectului, dispunând de resursele de cofinanțare, inclusiv pentru cheltuielile neeligibile (dacă este cazul). </w:t>
            </w:r>
          </w:p>
          <w:p w14:paraId="724101A8"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și că va implementa mecanismele financiare necesare pentru a acoperi costurile de funcționare și întreținere aferente investițiilor finanțate, în vederea asigurării sustenabilității financiare a acestora.</w:t>
            </w:r>
          </w:p>
        </w:tc>
        <w:tc>
          <w:tcPr>
            <w:tcW w:w="720" w:type="dxa"/>
          </w:tcPr>
          <w:p w14:paraId="42E98BE2"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14A82EB4" w14:textId="7777777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Respectarea prevederilor art. 73 alin.(2) lit. c) și d) din Regulamentul (UE) 1060/2021, cu modificările și completările ulterioare</w:t>
            </w:r>
          </w:p>
        </w:tc>
      </w:tr>
      <w:tr w:rsidR="00B431AD" w:rsidRPr="00F720EB" w14:paraId="112EA4CB" w14:textId="77777777" w:rsidTr="00074DA3">
        <w:tblPrEx>
          <w:shd w:val="clear" w:color="auto" w:fill="auto"/>
        </w:tblPrEx>
        <w:tc>
          <w:tcPr>
            <w:tcW w:w="535" w:type="dxa"/>
          </w:tcPr>
          <w:p w14:paraId="0F051D20"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11.</w:t>
            </w:r>
          </w:p>
        </w:tc>
        <w:tc>
          <w:tcPr>
            <w:tcW w:w="8015" w:type="dxa"/>
          </w:tcPr>
          <w:p w14:paraId="523B2001"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 xml:space="preserve">Solicitantul și partenerii în termenul maxim pentru transmiterea documentelor doveditoare din etapa de contractare, demonstrează că și-a îndeplinit obligațiile de plată a impozitelor, taxelor și contribuțiilor de asigurări sociale către bugetele componente ale bugetului general consolidat, inclusiv către bugetele locale.  </w:t>
            </w:r>
          </w:p>
        </w:tc>
        <w:tc>
          <w:tcPr>
            <w:tcW w:w="720" w:type="dxa"/>
          </w:tcPr>
          <w:p w14:paraId="414795DD"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724D0E68" w14:textId="77777777" w:rsidR="00B431AD" w:rsidRPr="00F720EB" w:rsidRDefault="00B431AD" w:rsidP="00074DA3">
            <w:pPr>
              <w:ind w:left="-2155" w:firstLine="2155"/>
              <w:jc w:val="both"/>
              <w:rPr>
                <w:rFonts w:asciiTheme="minorHAnsi" w:hAnsiTheme="minorHAnsi" w:cstheme="minorHAnsi"/>
                <w:lang w:val="ro-RO"/>
              </w:rPr>
            </w:pPr>
          </w:p>
        </w:tc>
      </w:tr>
      <w:tr w:rsidR="00B431AD" w:rsidRPr="00F720EB" w14:paraId="590AF49D" w14:textId="77777777" w:rsidTr="00074DA3">
        <w:tblPrEx>
          <w:shd w:val="clear" w:color="auto" w:fill="auto"/>
        </w:tblPrEx>
        <w:tc>
          <w:tcPr>
            <w:tcW w:w="535" w:type="dxa"/>
          </w:tcPr>
          <w:p w14:paraId="4574C0B5"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12.</w:t>
            </w:r>
          </w:p>
        </w:tc>
        <w:tc>
          <w:tcPr>
            <w:tcW w:w="8015" w:type="dxa"/>
          </w:tcPr>
          <w:p w14:paraId="2B11CC1A"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Solicitantul și partenerii 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64CFCDF2" w14:textId="77777777" w:rsidR="00B431AD" w:rsidRPr="00F720EB" w:rsidRDefault="00B431AD" w:rsidP="00074DA3">
            <w:pPr>
              <w:ind w:firstLine="2155"/>
              <w:jc w:val="both"/>
              <w:rPr>
                <w:rFonts w:asciiTheme="minorHAnsi" w:hAnsiTheme="minorHAnsi" w:cstheme="minorHAnsi"/>
                <w:lang w:val="ro-RO"/>
              </w:rPr>
            </w:pPr>
          </w:p>
          <w:p w14:paraId="131CA837" w14:textId="66E3E9E8" w:rsidR="00B431AD" w:rsidRPr="00F720EB" w:rsidRDefault="00B431AD" w:rsidP="00074DA3">
            <w:pPr>
              <w:jc w:val="both"/>
              <w:rPr>
                <w:rFonts w:asciiTheme="minorHAnsi" w:hAnsiTheme="minorHAnsi" w:cstheme="minorHAnsi"/>
                <w:i/>
                <w:iCs/>
                <w:lang w:val="ro-RO"/>
              </w:rPr>
            </w:pPr>
            <w:r w:rsidRPr="00F720EB">
              <w:rPr>
                <w:rFonts w:asciiTheme="minorHAnsi" w:hAnsiTheme="minorHAnsi" w:cstheme="minorHAnsi"/>
                <w:i/>
                <w:iCs/>
                <w:lang w:val="ro-RO"/>
              </w:rPr>
              <w:t xml:space="preserve">Evaluatorul poate consulta opțional, în vederea  verificării criteriilor privind dubla finanțăre, pagina web </w:t>
            </w:r>
            <w:hyperlink r:id="rId9" w:history="1">
              <w:r w:rsidR="00486F4A" w:rsidRPr="00144E2C">
                <w:rPr>
                  <w:rStyle w:val="Hyperlink"/>
                  <w:rFonts w:cstheme="minorHAnsi"/>
                  <w:i/>
                  <w:iCs/>
                  <w:lang w:val="ro-RO"/>
                </w:rPr>
                <w:t>https://oportunitati-ue.gov.ro/</w:t>
              </w:r>
            </w:hyperlink>
            <w:r w:rsidR="00486F4A">
              <w:rPr>
                <w:rFonts w:asciiTheme="minorHAnsi" w:hAnsiTheme="minorHAnsi" w:cstheme="minorHAnsi"/>
                <w:i/>
                <w:iCs/>
                <w:lang w:val="ro-RO"/>
              </w:rPr>
              <w:t xml:space="preserve"> </w:t>
            </w:r>
          </w:p>
        </w:tc>
        <w:tc>
          <w:tcPr>
            <w:tcW w:w="720" w:type="dxa"/>
          </w:tcPr>
          <w:p w14:paraId="4D6DFDA7"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0FA8C7F0" w14:textId="7777777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Criteriul este în concordanță cu prevederile art. 63, alin. (6) din Regulamentul (UE) nr. 1060/2021, cu modificările și completările ulterioare.</w:t>
            </w:r>
          </w:p>
        </w:tc>
      </w:tr>
      <w:tr w:rsidR="00B431AD" w:rsidRPr="00F720EB" w14:paraId="7FC46B02" w14:textId="77777777" w:rsidTr="00074DA3">
        <w:tblPrEx>
          <w:shd w:val="clear" w:color="auto" w:fill="auto"/>
        </w:tblPrEx>
        <w:tc>
          <w:tcPr>
            <w:tcW w:w="535" w:type="dxa"/>
          </w:tcPr>
          <w:p w14:paraId="14570E3E"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13.</w:t>
            </w:r>
          </w:p>
        </w:tc>
        <w:tc>
          <w:tcPr>
            <w:tcW w:w="8015" w:type="dxa"/>
          </w:tcPr>
          <w:p w14:paraId="6ACA26E1"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Solicitantul și partenerii se angajează să respecte, pe durata pregătirii şi implementării proiectului, 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tc>
        <w:tc>
          <w:tcPr>
            <w:tcW w:w="720" w:type="dxa"/>
          </w:tcPr>
          <w:p w14:paraId="68427514"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58927D78" w14:textId="77777777"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Criteriile de eligibilitate au în vedere operaționalizarea condițiilor de eligibilitate din legislația națională și europeană aplicabilă privind:</w:t>
            </w:r>
          </w:p>
          <w:p w14:paraId="06E45271" w14:textId="462FE9B3"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cu privire la criteriile generale de selectare a opeațiunilor, art. 73 din Regulamentul 1060/2021, cu modificările și completările ulterioare</w:t>
            </w:r>
            <w:r w:rsidR="001E1568">
              <w:rPr>
                <w:rFonts w:asciiTheme="minorHAnsi" w:hAnsiTheme="minorHAnsi" w:cstheme="minorHAnsi"/>
                <w:lang w:val="ro-RO"/>
              </w:rPr>
              <w:t>;</w:t>
            </w:r>
          </w:p>
          <w:p w14:paraId="003B7778" w14:textId="307FE3C4"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caracterul durabil al operațiunii și menținerea investiției conform art. 65 din Regulamentul 1060/2021, cu modificările și completările ulterioare</w:t>
            </w:r>
            <w:r w:rsidR="001E1568">
              <w:rPr>
                <w:rFonts w:asciiTheme="minorHAnsi" w:hAnsiTheme="minorHAnsi" w:cstheme="minorHAnsi"/>
                <w:lang w:val="ro-RO"/>
              </w:rPr>
              <w:t>;</w:t>
            </w:r>
          </w:p>
          <w:p w14:paraId="0462F5D6" w14:textId="1893B66A"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neîncadrarea investiției in domeniile excluse de prevederile regulamentelor aplicabile (Regulamentele 1060/2021, 1056/2021)</w:t>
            </w:r>
            <w:r w:rsidR="001E1568">
              <w:rPr>
                <w:rFonts w:asciiTheme="minorHAnsi" w:hAnsiTheme="minorHAnsi" w:cstheme="minorHAnsi"/>
                <w:lang w:val="ro-RO"/>
              </w:rPr>
              <w:t>;</w:t>
            </w:r>
          </w:p>
          <w:p w14:paraId="637DD1E8" w14:textId="77777777" w:rsidR="00B431AD" w:rsidRPr="00F720EB" w:rsidRDefault="00B431AD" w:rsidP="00074DA3">
            <w:pPr>
              <w:pStyle w:val="ListParagraph"/>
              <w:numPr>
                <w:ilvl w:val="0"/>
                <w:numId w:val="5"/>
              </w:numPr>
              <w:ind w:left="166" w:hanging="166"/>
              <w:jc w:val="both"/>
              <w:rPr>
                <w:rFonts w:asciiTheme="minorHAnsi" w:hAnsiTheme="minorHAnsi" w:cstheme="minorHAnsi"/>
                <w:lang w:val="ro-RO"/>
              </w:rPr>
            </w:pPr>
            <w:r w:rsidRPr="00F720EB">
              <w:rPr>
                <w:rFonts w:asciiTheme="minorHAnsi" w:hAnsiTheme="minorHAnsi" w:cstheme="minorHAnsi"/>
                <w:lang w:val="ro-RO"/>
              </w:rPr>
              <w:lastRenderedPageBreak/>
              <w:t>Carta drepturilor fundamentale a Uniunii Europene, Convenția ONU privind Drepturile Persoanelor cu Handicap,</w:t>
            </w:r>
          </w:p>
          <w:p w14:paraId="6CEA9E36" w14:textId="77777777" w:rsidR="00B431AD" w:rsidRPr="00F720EB" w:rsidRDefault="00B431AD" w:rsidP="00074DA3">
            <w:pPr>
              <w:ind w:left="166" w:hanging="166"/>
              <w:jc w:val="both"/>
              <w:rPr>
                <w:rFonts w:asciiTheme="minorHAnsi" w:hAnsiTheme="minorHAnsi" w:cstheme="minorHAnsi"/>
                <w:lang w:val="ro-RO"/>
              </w:rPr>
            </w:pPr>
            <w:r w:rsidRPr="00F720EB">
              <w:rPr>
                <w:rFonts w:asciiTheme="minorHAnsi" w:hAnsiTheme="minorHAnsi" w:cstheme="minorHAnsi"/>
                <w:lang w:val="ro-RO"/>
              </w:rPr>
              <w:t>Alte condiții.</w:t>
            </w:r>
          </w:p>
        </w:tc>
      </w:tr>
      <w:tr w:rsidR="00B431AD" w:rsidRPr="00F720EB" w14:paraId="15393266" w14:textId="77777777" w:rsidTr="00074DA3">
        <w:tblPrEx>
          <w:shd w:val="clear" w:color="auto" w:fill="auto"/>
        </w:tblPrEx>
        <w:tc>
          <w:tcPr>
            <w:tcW w:w="535" w:type="dxa"/>
          </w:tcPr>
          <w:p w14:paraId="2D4A336C"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lastRenderedPageBreak/>
              <w:t>14.</w:t>
            </w:r>
          </w:p>
        </w:tc>
        <w:tc>
          <w:tcPr>
            <w:tcW w:w="8015" w:type="dxa"/>
          </w:tcPr>
          <w:p w14:paraId="12A38E47" w14:textId="77777777" w:rsidR="00B431AD" w:rsidRPr="001E1568" w:rsidRDefault="00B431AD" w:rsidP="00074DA3">
            <w:pPr>
              <w:jc w:val="both"/>
              <w:rPr>
                <w:rFonts w:asciiTheme="minorHAnsi" w:hAnsiTheme="minorHAnsi" w:cstheme="minorHAnsi"/>
                <w:lang w:val="ro-RO"/>
              </w:rPr>
            </w:pPr>
            <w:r w:rsidRPr="001E1568">
              <w:rPr>
                <w:rFonts w:asciiTheme="minorHAnsi" w:hAnsiTheme="minorHAnsi" w:cstheme="minorHAnsi"/>
                <w:lang w:val="ro-RO"/>
              </w:rPr>
              <w:t xml:space="preserve">Pentru imobilul sau terenul asociat activităților proiectului de instalare de capacități de producție și stocare, acolo unde este cazul, solicitantul deține dreptul de proprietate  sau alte drepturi reale principale asupra bunurilor imobile unde vor fi instalate capacitățile de producție și stocare vizate de prezentul apel de finanțare, după caz, drepturi necesare pentru obținerea autorizației de construire după caz, în conformitate cu prevederile Legii nr. 50/1991 privind autorizarea lucrărilor de construire, republicată. </w:t>
            </w:r>
          </w:p>
          <w:p w14:paraId="2795FDAE" w14:textId="77777777" w:rsidR="00B431AD" w:rsidRPr="001E1568" w:rsidRDefault="00B431AD" w:rsidP="00074DA3">
            <w:pPr>
              <w:jc w:val="both"/>
              <w:rPr>
                <w:rFonts w:asciiTheme="minorHAnsi" w:hAnsiTheme="minorHAnsi" w:cstheme="minorHAnsi"/>
                <w:lang w:val="ro-RO"/>
              </w:rPr>
            </w:pPr>
          </w:p>
          <w:p w14:paraId="0B263244" w14:textId="77777777" w:rsidR="001E1568" w:rsidRPr="001E1568" w:rsidRDefault="001E1568" w:rsidP="00074DA3">
            <w:pPr>
              <w:jc w:val="both"/>
              <w:rPr>
                <w:rFonts w:asciiTheme="minorHAnsi" w:hAnsiTheme="minorHAnsi" w:cstheme="minorHAnsi"/>
                <w:lang w:val="ro-RO"/>
              </w:rPr>
            </w:pPr>
          </w:p>
          <w:p w14:paraId="65D8A5CF" w14:textId="7CAF4110" w:rsidR="00B431AD" w:rsidRPr="001E1568" w:rsidRDefault="00B431AD" w:rsidP="00074DA3">
            <w:pPr>
              <w:jc w:val="both"/>
              <w:rPr>
                <w:rFonts w:asciiTheme="minorHAnsi" w:hAnsiTheme="minorHAnsi" w:cstheme="minorHAnsi"/>
                <w:lang w:val="ro-RO"/>
              </w:rPr>
            </w:pPr>
            <w:r w:rsidRPr="001E1568">
              <w:rPr>
                <w:rFonts w:asciiTheme="minorHAnsi" w:hAnsiTheme="minorHAnsi" w:cstheme="minorHAnsi"/>
                <w:lang w:val="ro-RO"/>
              </w:rPr>
              <w:t>I. În cazul clădirilor</w:t>
            </w:r>
            <w:r w:rsidR="001F3D42" w:rsidRPr="001E1568">
              <w:rPr>
                <w:rFonts w:asciiTheme="minorHAnsi" w:hAnsiTheme="minorHAnsi" w:cstheme="minorHAnsi"/>
                <w:lang w:val="ro-RO"/>
              </w:rPr>
              <w:t xml:space="preserve"> multifamiliale</w:t>
            </w:r>
            <w:r w:rsidRPr="001E1568">
              <w:rPr>
                <w:rFonts w:asciiTheme="minorHAnsi" w:hAnsiTheme="minorHAnsi" w:cstheme="minorHAnsi"/>
                <w:lang w:val="ro-RO"/>
              </w:rPr>
              <w:t xml:space="preserve"> (blocurilor) </w:t>
            </w:r>
            <w:r w:rsidR="001F3D42" w:rsidRPr="001E1568">
              <w:rPr>
                <w:lang w:val="ro-RO"/>
              </w:rPr>
              <w:t xml:space="preserve"> </w:t>
            </w:r>
            <w:r w:rsidR="001F3D42" w:rsidRPr="001E1568">
              <w:rPr>
                <w:rFonts w:asciiTheme="minorHAnsi" w:hAnsiTheme="minorHAnsi" w:cstheme="minorHAnsi"/>
                <w:lang w:val="ro-RO"/>
              </w:rPr>
              <w:t>se va face dovada dreptului de proprietate asupra apartamentelor curinse în proiect, prin Asociația de proprietari, precum și acordul proprietarilor apartamentelor care nu sunt inlcuse în proiect, dacă este cazul.</w:t>
            </w:r>
          </w:p>
          <w:p w14:paraId="435DDD3A" w14:textId="77777777" w:rsidR="00B431AD" w:rsidRPr="001E1568" w:rsidRDefault="00B431AD" w:rsidP="00074DA3">
            <w:pPr>
              <w:jc w:val="both"/>
              <w:rPr>
                <w:rFonts w:asciiTheme="minorHAnsi" w:hAnsiTheme="minorHAnsi" w:cstheme="minorHAnsi"/>
                <w:lang w:val="ro-RO"/>
              </w:rPr>
            </w:pPr>
          </w:p>
          <w:p w14:paraId="1B2F205C" w14:textId="77777777" w:rsidR="001E1568" w:rsidRPr="001E1568" w:rsidRDefault="001E1568" w:rsidP="00074DA3">
            <w:pPr>
              <w:jc w:val="both"/>
              <w:rPr>
                <w:rFonts w:asciiTheme="minorHAnsi" w:hAnsiTheme="minorHAnsi" w:cstheme="minorHAnsi"/>
                <w:lang w:val="ro-RO"/>
              </w:rPr>
            </w:pPr>
          </w:p>
          <w:p w14:paraId="6CE70BC2" w14:textId="77777777" w:rsidR="001E1568" w:rsidRPr="001E1568" w:rsidRDefault="001E1568" w:rsidP="00074DA3">
            <w:pPr>
              <w:jc w:val="both"/>
              <w:rPr>
                <w:rFonts w:asciiTheme="minorHAnsi" w:hAnsiTheme="minorHAnsi" w:cstheme="minorHAnsi"/>
                <w:lang w:val="ro-RO"/>
              </w:rPr>
            </w:pPr>
          </w:p>
          <w:p w14:paraId="02FCCA8C" w14:textId="77777777" w:rsidR="00B431AD" w:rsidRPr="001E1568" w:rsidRDefault="00B431AD" w:rsidP="00074DA3">
            <w:pPr>
              <w:jc w:val="both"/>
              <w:rPr>
                <w:rFonts w:asciiTheme="minorHAnsi" w:hAnsiTheme="minorHAnsi" w:cstheme="minorHAnsi"/>
                <w:lang w:val="ro-RO"/>
              </w:rPr>
            </w:pPr>
          </w:p>
          <w:p w14:paraId="36F3137C" w14:textId="77777777" w:rsidR="00B431AD" w:rsidRPr="001E1568" w:rsidRDefault="00B431AD" w:rsidP="00074DA3">
            <w:pPr>
              <w:jc w:val="both"/>
              <w:rPr>
                <w:rFonts w:asciiTheme="minorHAnsi" w:hAnsiTheme="minorHAnsi" w:cstheme="minorHAnsi"/>
                <w:lang w:val="ro-RO"/>
              </w:rPr>
            </w:pPr>
          </w:p>
          <w:p w14:paraId="263F3F7D" w14:textId="77777777" w:rsidR="00B431AD" w:rsidRPr="001E1568" w:rsidRDefault="00B431AD" w:rsidP="00074DA3">
            <w:pPr>
              <w:jc w:val="both"/>
              <w:rPr>
                <w:rFonts w:ascii="Calibri" w:hAnsi="Calibri" w:cs="Calibri"/>
                <w:lang w:val="ro-RO"/>
              </w:rPr>
            </w:pPr>
            <w:r w:rsidRPr="001E1568">
              <w:rPr>
                <w:rFonts w:asciiTheme="minorHAnsi" w:hAnsiTheme="minorHAnsi" w:cstheme="minorHAnsi"/>
                <w:lang w:val="ro-RO"/>
              </w:rPr>
              <w:t xml:space="preserve">II. În </w:t>
            </w:r>
            <w:r w:rsidRPr="001E1568">
              <w:rPr>
                <w:rFonts w:ascii="Calibri" w:hAnsi="Calibri" w:cs="Calibri"/>
                <w:lang w:val="ro-RO"/>
              </w:rPr>
              <w:t>cazul gospodăriilor, reprezentantul fiecărei gospodării va face dovada unui drept real:</w:t>
            </w:r>
          </w:p>
          <w:p w14:paraId="637354CE" w14:textId="77777777" w:rsidR="00B431AD" w:rsidRPr="001E1568" w:rsidRDefault="00B431AD" w:rsidP="00F35D1E">
            <w:pPr>
              <w:pStyle w:val="ListParagraph"/>
              <w:numPr>
                <w:ilvl w:val="0"/>
                <w:numId w:val="18"/>
              </w:numPr>
              <w:ind w:left="434"/>
              <w:jc w:val="both"/>
              <w:rPr>
                <w:rFonts w:ascii="Calibri" w:hAnsi="Calibri" w:cs="Calibri"/>
                <w:lang w:val="ro-RO"/>
              </w:rPr>
            </w:pPr>
            <w:r w:rsidRPr="001E1568">
              <w:rPr>
                <w:rFonts w:ascii="Calibri" w:hAnsi="Calibri" w:cs="Calibri"/>
                <w:lang w:val="ro-RO"/>
              </w:rPr>
              <w:t xml:space="preserve">drept de proprietate, </w:t>
            </w:r>
          </w:p>
          <w:p w14:paraId="5A895E17" w14:textId="77777777" w:rsidR="00B431AD" w:rsidRPr="001E1568" w:rsidRDefault="00B431AD" w:rsidP="00F35D1E">
            <w:pPr>
              <w:pStyle w:val="ListParagraph"/>
              <w:numPr>
                <w:ilvl w:val="0"/>
                <w:numId w:val="18"/>
              </w:numPr>
              <w:ind w:left="434"/>
              <w:jc w:val="both"/>
              <w:rPr>
                <w:rFonts w:ascii="Calibri" w:hAnsi="Calibri" w:cs="Calibri"/>
                <w:lang w:val="ro-RO"/>
              </w:rPr>
            </w:pPr>
            <w:r w:rsidRPr="001E1568">
              <w:rPr>
                <w:rFonts w:ascii="Calibri" w:hAnsi="Calibri" w:cs="Calibri"/>
                <w:lang w:val="ro-RO"/>
              </w:rPr>
              <w:t xml:space="preserve">drept de superficie, </w:t>
            </w:r>
          </w:p>
          <w:p w14:paraId="62EB90D7" w14:textId="39E8A9FA" w:rsidR="00B431AD" w:rsidRPr="001E1568" w:rsidRDefault="00B431AD" w:rsidP="00F35D1E">
            <w:pPr>
              <w:pStyle w:val="ListParagraph"/>
              <w:numPr>
                <w:ilvl w:val="0"/>
                <w:numId w:val="18"/>
              </w:numPr>
              <w:ind w:left="434"/>
              <w:jc w:val="both"/>
              <w:rPr>
                <w:rFonts w:ascii="Calibri" w:hAnsi="Calibri" w:cs="Calibri"/>
                <w:lang w:val="ro-RO"/>
              </w:rPr>
            </w:pPr>
            <w:r w:rsidRPr="001E1568">
              <w:rPr>
                <w:rFonts w:ascii="Calibri" w:hAnsi="Calibri" w:cs="Calibri"/>
                <w:lang w:val="ro-RO"/>
              </w:rPr>
              <w:t xml:space="preserve">drept de </w:t>
            </w:r>
            <w:r w:rsidR="001A081A" w:rsidRPr="001E1568">
              <w:rPr>
                <w:rFonts w:ascii="Calibri" w:hAnsi="Calibri" w:cs="Calibri"/>
                <w:lang w:val="ro-RO"/>
              </w:rPr>
              <w:t>uzufruct</w:t>
            </w:r>
            <w:r w:rsidR="00486F4A" w:rsidRPr="001E1568">
              <w:rPr>
                <w:rFonts w:ascii="Calibri" w:hAnsi="Calibri" w:cs="Calibri"/>
                <w:lang w:val="ro-RO"/>
              </w:rPr>
              <w:t>,</w:t>
            </w:r>
          </w:p>
          <w:p w14:paraId="022064F2" w14:textId="77777777" w:rsidR="00B431AD" w:rsidRPr="001E1568" w:rsidRDefault="00B431AD" w:rsidP="00486F4A">
            <w:pPr>
              <w:jc w:val="both"/>
              <w:rPr>
                <w:rFonts w:ascii="Calibri" w:hAnsi="Calibri" w:cs="Calibri"/>
                <w:lang w:val="ro-RO"/>
              </w:rPr>
            </w:pPr>
            <w:r w:rsidRPr="005B1430">
              <w:rPr>
                <w:rFonts w:ascii="Calibri" w:hAnsi="Calibri" w:cs="Calibri"/>
                <w:lang w:val="ro-RO"/>
              </w:rPr>
              <w:t>iar în cazul în care dreptul de proprietate nu este al reprezentantului gospodăriei în proiect, se va depune și acordul titularului dreptului de proprietate.</w:t>
            </w:r>
            <w:r w:rsidRPr="001E1568">
              <w:rPr>
                <w:rFonts w:ascii="Calibri" w:hAnsi="Calibri" w:cs="Calibri"/>
                <w:lang w:val="ro-RO"/>
              </w:rPr>
              <w:t xml:space="preserve">  </w:t>
            </w:r>
          </w:p>
          <w:p w14:paraId="2FCD4D6A" w14:textId="77777777" w:rsidR="00B431AD" w:rsidRPr="001E1568" w:rsidRDefault="00B431AD" w:rsidP="00074DA3">
            <w:pPr>
              <w:jc w:val="both"/>
              <w:rPr>
                <w:rFonts w:asciiTheme="minorHAnsi" w:hAnsiTheme="minorHAnsi" w:cstheme="minorHAnsi"/>
                <w:lang w:val="ro-RO"/>
              </w:rPr>
            </w:pPr>
          </w:p>
          <w:p w14:paraId="721FA982" w14:textId="77777777" w:rsidR="00B431AD" w:rsidRPr="001E1568" w:rsidRDefault="00B431AD" w:rsidP="00074DA3">
            <w:pPr>
              <w:jc w:val="both"/>
              <w:rPr>
                <w:rFonts w:asciiTheme="minorHAnsi" w:hAnsiTheme="minorHAnsi" w:cstheme="minorHAnsi"/>
                <w:lang w:val="ro-RO"/>
              </w:rPr>
            </w:pPr>
          </w:p>
        </w:tc>
        <w:tc>
          <w:tcPr>
            <w:tcW w:w="720" w:type="dxa"/>
          </w:tcPr>
          <w:p w14:paraId="43B6D471"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5800C266" w14:textId="68D2ABE1" w:rsidR="00B431AD" w:rsidRPr="00F720EB" w:rsidRDefault="00B431AD" w:rsidP="00074DA3">
            <w:pPr>
              <w:ind w:left="76" w:hanging="37"/>
              <w:jc w:val="both"/>
              <w:rPr>
                <w:rFonts w:asciiTheme="minorHAnsi" w:hAnsiTheme="minorHAnsi" w:cstheme="minorHAnsi"/>
                <w:lang w:val="ro-RO"/>
              </w:rPr>
            </w:pPr>
            <w:r w:rsidRPr="00F720EB">
              <w:rPr>
                <w:rFonts w:asciiTheme="minorHAnsi" w:hAnsiTheme="minorHAnsi" w:cstheme="minorHAnsi"/>
                <w:lang w:val="ro-RO"/>
              </w:rPr>
              <w:t>Concordanța cu prevederile PDDTJ și prevederile legale aplicabile privind dreptul legal de a realiza activitățile în cadrul proiectului, caracterul durabil al operațiunii și menținerea investiției conform art. 65 din Regulamentul nr. 1060/2021, consolidat, prevederile OUG</w:t>
            </w:r>
            <w:r w:rsidR="005B1430">
              <w:rPr>
                <w:rFonts w:asciiTheme="minorHAnsi" w:hAnsiTheme="minorHAnsi" w:cstheme="minorHAnsi"/>
                <w:lang w:val="ro-RO"/>
              </w:rPr>
              <w:t xml:space="preserve"> nr.</w:t>
            </w:r>
            <w:r w:rsidRPr="00F720EB">
              <w:rPr>
                <w:rFonts w:asciiTheme="minorHAnsi" w:hAnsiTheme="minorHAnsi" w:cstheme="minorHAnsi"/>
                <w:lang w:val="ro-RO"/>
              </w:rPr>
              <w:t xml:space="preserve"> 23/2023 privind dreptul de proprietate sau de administrare asociate imobilului/spațiilor aferente activităților investiției.</w:t>
            </w:r>
          </w:p>
          <w:p w14:paraId="302EAA9B" w14:textId="77777777" w:rsidR="00B431AD" w:rsidRPr="00F720EB" w:rsidRDefault="00B431AD" w:rsidP="00074DA3">
            <w:pPr>
              <w:ind w:left="-2155" w:right="329" w:firstLine="2336"/>
              <w:jc w:val="both"/>
              <w:rPr>
                <w:rFonts w:asciiTheme="minorHAnsi" w:hAnsiTheme="minorHAnsi" w:cstheme="minorHAnsi"/>
                <w:lang w:val="ro-RO"/>
              </w:rPr>
            </w:pPr>
            <w:r w:rsidRPr="00F720EB">
              <w:rPr>
                <w:rFonts w:asciiTheme="minorHAnsi" w:hAnsiTheme="minorHAnsi" w:cstheme="minorHAnsi"/>
                <w:lang w:val="ro-RO"/>
              </w:rPr>
              <w:t>Se dovedește prin:</w:t>
            </w:r>
          </w:p>
          <w:p w14:paraId="19F5892F" w14:textId="77777777" w:rsidR="00B431AD" w:rsidRPr="00F720EB" w:rsidRDefault="00B431AD" w:rsidP="00074DA3">
            <w:pPr>
              <w:ind w:right="187"/>
              <w:jc w:val="both"/>
              <w:rPr>
                <w:rFonts w:asciiTheme="minorHAnsi" w:hAnsiTheme="minorHAnsi" w:cstheme="minorHAnsi"/>
                <w:lang w:val="ro-RO"/>
              </w:rPr>
            </w:pPr>
            <w:r w:rsidRPr="00F720EB">
              <w:rPr>
                <w:rFonts w:asciiTheme="minorHAnsi" w:hAnsiTheme="minorHAnsi" w:cstheme="minorHAnsi"/>
                <w:lang w:val="ro-RO"/>
              </w:rPr>
              <w:t xml:space="preserve">I.  </w:t>
            </w:r>
          </w:p>
          <w:p w14:paraId="2D1112E1" w14:textId="5C48A189" w:rsidR="00D9327A" w:rsidRPr="00F720EB" w:rsidRDefault="00D9327A" w:rsidP="00D9327A">
            <w:pPr>
              <w:ind w:right="187"/>
              <w:jc w:val="both"/>
              <w:rPr>
                <w:rFonts w:asciiTheme="minorHAnsi" w:hAnsiTheme="minorHAnsi" w:cstheme="minorHAnsi"/>
                <w:lang w:val="ro-RO"/>
              </w:rPr>
            </w:pPr>
            <w:r w:rsidRPr="00F720EB">
              <w:rPr>
                <w:rFonts w:asciiTheme="minorHAnsi" w:hAnsiTheme="minorHAnsi" w:cstheme="minorHAnsi"/>
                <w:lang w:val="ro-RO"/>
              </w:rPr>
              <w:t>- Extras de carte funciară individual și colectivă în termen de valabilitate</w:t>
            </w:r>
            <w:r w:rsidR="001E1568">
              <w:rPr>
                <w:rFonts w:asciiTheme="minorHAnsi" w:hAnsiTheme="minorHAnsi" w:cstheme="minorHAnsi"/>
                <w:lang w:val="ro-RO"/>
              </w:rPr>
              <w:t>;</w:t>
            </w:r>
          </w:p>
          <w:p w14:paraId="47FCE802" w14:textId="6969EBA5" w:rsidR="001F3D42" w:rsidRPr="00F720EB" w:rsidRDefault="00D9327A" w:rsidP="00D9327A">
            <w:pPr>
              <w:ind w:right="187"/>
              <w:jc w:val="both"/>
              <w:rPr>
                <w:rFonts w:asciiTheme="minorHAnsi" w:hAnsiTheme="minorHAnsi" w:cstheme="minorHAnsi"/>
                <w:lang w:val="ro-RO"/>
              </w:rPr>
            </w:pPr>
            <w:r w:rsidRPr="00F720EB">
              <w:rPr>
                <w:rFonts w:asciiTheme="minorHAnsi" w:hAnsiTheme="minorHAnsi" w:cstheme="minorHAnsi"/>
                <w:lang w:val="ro-RO"/>
              </w:rPr>
              <w:t>- Tabel centralizator al apartamentelor cuprinse în proiect</w:t>
            </w:r>
            <w:r w:rsidR="001E1568">
              <w:rPr>
                <w:rFonts w:asciiTheme="minorHAnsi" w:hAnsiTheme="minorHAnsi" w:cstheme="minorHAnsi"/>
                <w:lang w:val="ro-RO"/>
              </w:rPr>
              <w:t>;</w:t>
            </w:r>
          </w:p>
          <w:p w14:paraId="01EC3554" w14:textId="1F8201D8" w:rsidR="005121DD" w:rsidRPr="00F720EB" w:rsidRDefault="005121DD" w:rsidP="005121DD">
            <w:p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eastAsia="Calibri" w:hAnsiTheme="minorHAnsi" w:cstheme="minorHAnsi"/>
                <w:kern w:val="0"/>
                <w:lang w:val="ro-RO"/>
                <w14:ligatures w14:val="none"/>
              </w:rPr>
            </w:pPr>
            <w:r w:rsidRPr="00F720EB">
              <w:rPr>
                <w:rFonts w:asciiTheme="minorHAnsi" w:hAnsiTheme="minorHAnsi" w:cstheme="minorHAnsi"/>
                <w:lang w:val="ro-RO"/>
              </w:rPr>
              <w:t xml:space="preserve">- </w:t>
            </w:r>
            <w:r w:rsidRPr="00F720EB">
              <w:rPr>
                <w:rFonts w:asciiTheme="minorHAnsi" w:eastAsia="Calibri" w:hAnsiTheme="minorHAnsi" w:cstheme="minorHAnsi"/>
                <w:kern w:val="0"/>
                <w:lang w:val="ro-RO"/>
                <w14:ligatures w14:val="none"/>
              </w:rPr>
              <w:t xml:space="preserve"> Planul de amplasament vizat de OCPI</w:t>
            </w:r>
            <w:r w:rsidR="001E1568">
              <w:rPr>
                <w:rFonts w:asciiTheme="minorHAnsi" w:eastAsia="Calibri" w:hAnsiTheme="minorHAnsi" w:cstheme="minorHAnsi"/>
                <w:kern w:val="0"/>
                <w:lang w:val="ro-RO"/>
                <w14:ligatures w14:val="none"/>
              </w:rPr>
              <w:t>;</w:t>
            </w:r>
          </w:p>
          <w:p w14:paraId="451CF327" w14:textId="598D7A55" w:rsidR="005121DD" w:rsidRPr="00F720EB" w:rsidRDefault="005121DD" w:rsidP="005121DD">
            <w:p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eastAsia="Calibri" w:hAnsiTheme="minorHAnsi" w:cstheme="minorHAnsi"/>
                <w:kern w:val="0"/>
                <w:lang w:val="ro-RO"/>
                <w14:ligatures w14:val="none"/>
              </w:rPr>
            </w:pPr>
            <w:r w:rsidRPr="00F720EB">
              <w:rPr>
                <w:rFonts w:asciiTheme="minorHAnsi" w:eastAsia="Calibri" w:hAnsiTheme="minorHAnsi" w:cstheme="minorHAnsi"/>
                <w:kern w:val="0"/>
                <w:lang w:val="ro-RO"/>
                <w14:ligatures w14:val="none"/>
              </w:rPr>
              <w:t xml:space="preserve">- </w:t>
            </w:r>
            <w:r w:rsidR="001E1568">
              <w:rPr>
                <w:rFonts w:asciiTheme="minorHAnsi" w:eastAsia="Calibri" w:hAnsiTheme="minorHAnsi" w:cstheme="minorHAnsi"/>
                <w:kern w:val="0"/>
                <w:lang w:val="ro-RO"/>
                <w14:ligatures w14:val="none"/>
              </w:rPr>
              <w:t>A</w:t>
            </w:r>
            <w:r w:rsidRPr="00F720EB">
              <w:rPr>
                <w:rFonts w:asciiTheme="minorHAnsi" w:eastAsia="Calibri" w:hAnsiTheme="minorHAnsi" w:cstheme="minorHAnsi"/>
                <w:kern w:val="0"/>
                <w:lang w:val="ro-RO"/>
                <w14:ligatures w14:val="none"/>
              </w:rPr>
              <w:t>cordul proprietarilor care nu sunt parte in proiect</w:t>
            </w:r>
            <w:r w:rsidR="001E1568">
              <w:rPr>
                <w:rFonts w:asciiTheme="minorHAnsi" w:eastAsia="Calibri" w:hAnsiTheme="minorHAnsi" w:cstheme="minorHAnsi"/>
                <w:kern w:val="0"/>
                <w:lang w:val="ro-RO"/>
                <w14:ligatures w14:val="none"/>
              </w:rPr>
              <w:t>.</w:t>
            </w:r>
          </w:p>
          <w:p w14:paraId="5F50D22D" w14:textId="5DC68825" w:rsidR="005121DD" w:rsidRPr="00F720EB" w:rsidRDefault="005121DD" w:rsidP="00D9327A">
            <w:pPr>
              <w:ind w:right="187"/>
              <w:jc w:val="both"/>
              <w:rPr>
                <w:rFonts w:asciiTheme="minorHAnsi" w:hAnsiTheme="minorHAnsi" w:cstheme="minorHAnsi"/>
                <w:lang w:val="ro-RO"/>
              </w:rPr>
            </w:pPr>
          </w:p>
          <w:p w14:paraId="03CDAD24" w14:textId="77777777" w:rsidR="00B431AD" w:rsidRPr="00F720EB" w:rsidRDefault="00B431AD" w:rsidP="00074DA3">
            <w:pPr>
              <w:ind w:right="187"/>
              <w:jc w:val="both"/>
              <w:rPr>
                <w:rFonts w:asciiTheme="minorHAnsi" w:hAnsiTheme="minorHAnsi" w:cstheme="minorHAnsi"/>
                <w:lang w:val="ro-RO"/>
              </w:rPr>
            </w:pPr>
            <w:r w:rsidRPr="00F720EB">
              <w:rPr>
                <w:rFonts w:asciiTheme="minorHAnsi" w:hAnsiTheme="minorHAnsi" w:cstheme="minorHAnsi"/>
                <w:lang w:val="ro-RO"/>
              </w:rPr>
              <w:t>II.</w:t>
            </w:r>
          </w:p>
          <w:p w14:paraId="0477E199" w14:textId="03305AAD" w:rsidR="00B431AD" w:rsidRPr="005B1430" w:rsidRDefault="001E1568" w:rsidP="001E1568">
            <w:pPr>
              <w:pBdr>
                <w:top w:val="none" w:sz="4" w:space="0" w:color="000000"/>
                <w:left w:val="none" w:sz="4" w:space="0" w:color="000000"/>
                <w:bottom w:val="none" w:sz="4" w:space="0" w:color="000000"/>
                <w:right w:val="none" w:sz="4" w:space="0" w:color="000000"/>
                <w:between w:val="none" w:sz="4" w:space="0" w:color="000000"/>
              </w:pBdr>
              <w:jc w:val="both"/>
              <w:rPr>
                <w:rFonts w:asciiTheme="minorHAnsi" w:hAnsiTheme="minorHAnsi" w:cstheme="minorHAnsi"/>
                <w:lang w:val="ro-RO"/>
              </w:rPr>
            </w:pPr>
            <w:r w:rsidRPr="005B1430">
              <w:rPr>
                <w:rFonts w:asciiTheme="minorHAnsi" w:hAnsiTheme="minorHAnsi" w:cstheme="minorHAnsi"/>
                <w:lang w:val="ro-RO"/>
              </w:rPr>
              <w:t xml:space="preserve">- </w:t>
            </w:r>
            <w:r w:rsidR="00B431AD" w:rsidRPr="005B1430">
              <w:rPr>
                <w:rFonts w:asciiTheme="minorHAnsi" w:hAnsiTheme="minorHAnsi" w:cstheme="minorHAnsi"/>
                <w:lang w:val="ro-RO"/>
              </w:rPr>
              <w:t xml:space="preserve">Extras de carte funciară, emis cu maximum 30 de zile înaintea depunerii, din care să rezulte intabularea imobilului și absența sarcinilor incompatibile cu investiția. </w:t>
            </w:r>
          </w:p>
          <w:p w14:paraId="23B2F0A8" w14:textId="3B3A7608" w:rsidR="00B431AD" w:rsidRPr="005B1430" w:rsidRDefault="001E1568" w:rsidP="001E1568">
            <w:p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hAnsiTheme="minorHAnsi" w:cstheme="minorHAnsi"/>
                <w:lang w:val="ro-RO"/>
              </w:rPr>
            </w:pPr>
            <w:r w:rsidRPr="005B1430">
              <w:rPr>
                <w:rFonts w:asciiTheme="minorHAnsi" w:hAnsiTheme="minorHAnsi" w:cstheme="minorHAnsi"/>
                <w:lang w:val="ro-RO"/>
              </w:rPr>
              <w:t xml:space="preserve">- </w:t>
            </w:r>
            <w:r w:rsidR="00B431AD" w:rsidRPr="005B1430">
              <w:rPr>
                <w:rFonts w:asciiTheme="minorHAnsi" w:hAnsiTheme="minorHAnsi" w:cstheme="minorHAnsi"/>
                <w:lang w:val="ro-RO"/>
              </w:rPr>
              <w:t>Tabelul centralizator asupra numerelor cadastrale, obiectivele de investiție asupra cărora se realizează în cadrul acestora, precum și suprafețele aferente – conform modelului anexat Ghidului solicitantului</w:t>
            </w:r>
          </w:p>
          <w:p w14:paraId="22C72830" w14:textId="45282052" w:rsidR="00B431AD" w:rsidRPr="005B1430" w:rsidRDefault="001E1568" w:rsidP="001E1568">
            <w:p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hAnsiTheme="minorHAnsi" w:cstheme="minorHAnsi"/>
                <w:lang w:val="ro-RO"/>
              </w:rPr>
            </w:pPr>
            <w:r w:rsidRPr="005B1430">
              <w:rPr>
                <w:rFonts w:asciiTheme="minorHAnsi" w:hAnsiTheme="minorHAnsi" w:cstheme="minorHAnsi"/>
                <w:lang w:val="ro-RO"/>
              </w:rPr>
              <w:t xml:space="preserve">- </w:t>
            </w:r>
            <w:r w:rsidR="00B431AD" w:rsidRPr="005B1430">
              <w:rPr>
                <w:rFonts w:asciiTheme="minorHAnsi" w:hAnsiTheme="minorHAnsi" w:cstheme="minorHAnsi"/>
                <w:lang w:val="ro-RO"/>
              </w:rPr>
              <w:t>Act notarial privind acordul proprietarului în cazul superficiei și servituții</w:t>
            </w:r>
          </w:p>
          <w:p w14:paraId="7735E75A" w14:textId="73642C4A" w:rsidR="00B431AD" w:rsidRPr="005B1430" w:rsidRDefault="001E1568" w:rsidP="001E1568">
            <w:p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hAnsiTheme="minorHAnsi" w:cstheme="minorHAnsi"/>
                <w:lang w:val="ro-RO"/>
              </w:rPr>
            </w:pPr>
            <w:r w:rsidRPr="005B1430">
              <w:rPr>
                <w:rFonts w:asciiTheme="minorHAnsi" w:hAnsiTheme="minorHAnsi" w:cstheme="minorHAnsi"/>
                <w:lang w:val="ro-RO"/>
              </w:rPr>
              <w:t xml:space="preserve">- </w:t>
            </w:r>
            <w:r w:rsidR="00B431AD" w:rsidRPr="005B1430">
              <w:rPr>
                <w:rFonts w:asciiTheme="minorHAnsi" w:hAnsiTheme="minorHAnsi" w:cstheme="minorHAnsi"/>
                <w:lang w:val="ro-RO"/>
              </w:rPr>
              <w:t>Acordul coproprietarilor, dacă este cazul.</w:t>
            </w:r>
          </w:p>
          <w:p w14:paraId="4D5D7408" w14:textId="4FC112A7" w:rsidR="001F3D42" w:rsidRPr="00F720EB" w:rsidRDefault="001F3D42" w:rsidP="001F3D42">
            <w:pPr>
              <w:pBdr>
                <w:top w:val="none" w:sz="4" w:space="0" w:color="000000"/>
                <w:left w:val="none" w:sz="4" w:space="0" w:color="000000"/>
                <w:bottom w:val="none" w:sz="4" w:space="0" w:color="000000"/>
                <w:right w:val="none" w:sz="4" w:space="0" w:color="000000"/>
                <w:between w:val="none" w:sz="4" w:space="0" w:color="000000"/>
              </w:pBdr>
              <w:spacing w:before="120"/>
              <w:jc w:val="both"/>
              <w:rPr>
                <w:rFonts w:asciiTheme="minorHAnsi" w:eastAsia="Calibri" w:hAnsiTheme="minorHAnsi" w:cstheme="minorHAnsi"/>
                <w:bCs/>
                <w:kern w:val="0"/>
                <w:lang w:val="ro-RO"/>
                <w14:ligatures w14:val="none"/>
              </w:rPr>
            </w:pPr>
            <w:r w:rsidRPr="005B1430">
              <w:rPr>
                <w:rFonts w:asciiTheme="minorHAnsi" w:hAnsiTheme="minorHAnsi" w:cstheme="minorHAnsi"/>
                <w:lang w:val="ro-RO"/>
              </w:rPr>
              <w:t>Menținerea drepturilor reale va acoperi inclusiv perioada de durabilitate a contractului de finanţare.</w:t>
            </w:r>
          </w:p>
        </w:tc>
      </w:tr>
      <w:tr w:rsidR="00B431AD" w:rsidRPr="00F720EB" w14:paraId="332F3C50" w14:textId="77777777" w:rsidTr="00074DA3">
        <w:tblPrEx>
          <w:shd w:val="clear" w:color="auto" w:fill="auto"/>
        </w:tblPrEx>
        <w:tc>
          <w:tcPr>
            <w:tcW w:w="535" w:type="dxa"/>
          </w:tcPr>
          <w:p w14:paraId="4E4F1E36"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lastRenderedPageBreak/>
              <w:t>15.</w:t>
            </w:r>
          </w:p>
        </w:tc>
        <w:tc>
          <w:tcPr>
            <w:tcW w:w="8015" w:type="dxa"/>
          </w:tcPr>
          <w:p w14:paraId="4C46EF6F"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Solicitantul (liderul de parteneriat) 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finanțare/deciziei de finanțare, după caz.</w:t>
            </w:r>
          </w:p>
        </w:tc>
        <w:tc>
          <w:tcPr>
            <w:tcW w:w="720" w:type="dxa"/>
          </w:tcPr>
          <w:p w14:paraId="585C4BCA"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67D475BF" w14:textId="77777777" w:rsidR="00B431AD" w:rsidRPr="00F720EB" w:rsidRDefault="00B431AD" w:rsidP="00074DA3">
            <w:pPr>
              <w:ind w:left="76" w:hanging="76"/>
              <w:jc w:val="both"/>
              <w:rPr>
                <w:rFonts w:asciiTheme="minorHAnsi" w:hAnsiTheme="minorHAnsi" w:cstheme="minorHAnsi"/>
                <w:lang w:val="ro-RO"/>
              </w:rPr>
            </w:pPr>
            <w:r w:rsidRPr="00F720EB">
              <w:rPr>
                <w:rFonts w:asciiTheme="minorHAnsi" w:hAnsiTheme="minorHAnsi" w:cstheme="minorHAnsi"/>
                <w:lang w:val="ro-RO"/>
              </w:rPr>
              <w:t>Criteriile de eligibilitate au în vedere operaționalizarea condițiilor de eligibilitate din legislația națională și europeană aplicabilă privind:</w:t>
            </w:r>
          </w:p>
          <w:p w14:paraId="5CB619C5" w14:textId="424BA577" w:rsidR="00B431AD" w:rsidRPr="00F720EB" w:rsidRDefault="00B431AD" w:rsidP="00074DA3">
            <w:pPr>
              <w:ind w:left="464" w:hanging="283"/>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conflictul de interese, frauda, faptele de corupție, ajutor de stat, dreptului aplicabil al Uniunii din domeniul spălării banilor, al finanțării terorismului, al evitării obligațiilor fiscale, al fraudei fiscale sau al evaziunii fiscale</w:t>
            </w:r>
            <w:r w:rsidR="001E1568">
              <w:rPr>
                <w:rFonts w:asciiTheme="minorHAnsi" w:hAnsiTheme="minorHAnsi" w:cstheme="minorHAnsi"/>
                <w:lang w:val="ro-RO"/>
              </w:rPr>
              <w:t>;</w:t>
            </w:r>
          </w:p>
          <w:p w14:paraId="51077E4C" w14:textId="6B17A683" w:rsidR="00B431AD" w:rsidRPr="00F720EB" w:rsidRDefault="00B431AD" w:rsidP="00074DA3">
            <w:pPr>
              <w:ind w:left="464" w:hanging="283"/>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cu privire la criteriile generale de selectare a opeațiunilor, art. 73 din Regulamentul 1060/2021, cu modificările și completările ulterioare</w:t>
            </w:r>
            <w:r w:rsidR="001E1568">
              <w:rPr>
                <w:rFonts w:asciiTheme="minorHAnsi" w:hAnsiTheme="minorHAnsi" w:cstheme="minorHAnsi"/>
                <w:lang w:val="ro-RO"/>
              </w:rPr>
              <w:t>;</w:t>
            </w:r>
          </w:p>
          <w:p w14:paraId="2784FA62" w14:textId="2FA4179B" w:rsidR="00B431AD" w:rsidRPr="00F720EB" w:rsidRDefault="00B431AD" w:rsidP="00074DA3">
            <w:pPr>
              <w:ind w:left="464" w:hanging="283"/>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caracterul durabil al operațiunii și menținerea investiției conform art. 65 din Regulamentul 1060/2021, cu modificările și completările ulterioare</w:t>
            </w:r>
            <w:r w:rsidR="001E1568">
              <w:rPr>
                <w:rFonts w:asciiTheme="minorHAnsi" w:hAnsiTheme="minorHAnsi" w:cstheme="minorHAnsi"/>
                <w:lang w:val="ro-RO"/>
              </w:rPr>
              <w:t>;</w:t>
            </w:r>
          </w:p>
          <w:p w14:paraId="33865419" w14:textId="054D9521" w:rsidR="00B431AD" w:rsidRPr="00F720EB" w:rsidRDefault="00B431AD" w:rsidP="00074DA3">
            <w:pPr>
              <w:ind w:left="464" w:hanging="283"/>
              <w:jc w:val="both"/>
              <w:rPr>
                <w:rFonts w:asciiTheme="minorHAnsi" w:hAnsiTheme="minorHAnsi" w:cstheme="minorHAnsi"/>
                <w:lang w:val="ro-RO"/>
              </w:rPr>
            </w:pPr>
            <w:r w:rsidRPr="00F720EB">
              <w:rPr>
                <w:rFonts w:asciiTheme="minorHAnsi" w:hAnsiTheme="minorHAnsi" w:cstheme="minorHAnsi"/>
                <w:lang w:val="ro-RO"/>
              </w:rPr>
              <w:t>•</w:t>
            </w:r>
            <w:r w:rsidRPr="00F720EB">
              <w:rPr>
                <w:rFonts w:asciiTheme="minorHAnsi" w:hAnsiTheme="minorHAnsi" w:cstheme="minorHAnsi"/>
                <w:lang w:val="ro-RO"/>
              </w:rPr>
              <w:tab/>
              <w:t>neîncadrarea investiției in domeniile excluse de prevederile regulamentelor aplicabile (Regulamentele1060/2021, 1056/2021)</w:t>
            </w:r>
            <w:r w:rsidR="001E1568">
              <w:rPr>
                <w:rFonts w:asciiTheme="minorHAnsi" w:hAnsiTheme="minorHAnsi" w:cstheme="minorHAnsi"/>
                <w:lang w:val="ro-RO"/>
              </w:rPr>
              <w:t>;</w:t>
            </w:r>
          </w:p>
          <w:p w14:paraId="43551C66" w14:textId="77777777" w:rsidR="00B431AD" w:rsidRPr="00F720EB" w:rsidRDefault="00B431AD" w:rsidP="00074DA3">
            <w:pPr>
              <w:ind w:left="76" w:hanging="76"/>
              <w:jc w:val="both"/>
              <w:rPr>
                <w:rFonts w:asciiTheme="minorHAnsi" w:hAnsiTheme="minorHAnsi" w:cstheme="minorHAnsi"/>
                <w:lang w:val="ro-RO"/>
              </w:rPr>
            </w:pPr>
            <w:r w:rsidRPr="00F720EB">
              <w:rPr>
                <w:rFonts w:asciiTheme="minorHAnsi" w:hAnsiTheme="minorHAnsi" w:cstheme="minorHAnsi"/>
                <w:lang w:val="ro-RO"/>
              </w:rPr>
              <w:t>Alte condiții.</w:t>
            </w:r>
          </w:p>
        </w:tc>
      </w:tr>
      <w:tr w:rsidR="00B431AD" w:rsidRPr="00F720EB" w14:paraId="4E013725" w14:textId="77777777" w:rsidTr="00074DA3">
        <w:tblPrEx>
          <w:shd w:val="clear" w:color="auto" w:fill="auto"/>
        </w:tblPrEx>
        <w:tc>
          <w:tcPr>
            <w:tcW w:w="535" w:type="dxa"/>
            <w:shd w:val="clear" w:color="auto" w:fill="9CC2E5" w:themeFill="accent1" w:themeFillTint="99"/>
          </w:tcPr>
          <w:p w14:paraId="362998F0" w14:textId="77777777" w:rsidR="00B431AD" w:rsidRPr="00F720EB" w:rsidRDefault="00B431AD" w:rsidP="00074DA3">
            <w:pPr>
              <w:ind w:left="-2155" w:firstLine="2155"/>
              <w:jc w:val="both"/>
              <w:rPr>
                <w:rFonts w:asciiTheme="minorHAnsi" w:eastAsiaTheme="minorHAnsi" w:hAnsiTheme="minorHAnsi" w:cstheme="minorHAnsi"/>
                <w:b/>
                <w:lang w:val="ro-RO"/>
              </w:rPr>
            </w:pPr>
          </w:p>
        </w:tc>
        <w:tc>
          <w:tcPr>
            <w:tcW w:w="8015" w:type="dxa"/>
            <w:shd w:val="clear" w:color="auto" w:fill="9CC2E5" w:themeFill="accent1" w:themeFillTint="99"/>
          </w:tcPr>
          <w:p w14:paraId="74DCFACA" w14:textId="77777777" w:rsidR="00B431AD" w:rsidRPr="00F720EB" w:rsidRDefault="00B431AD" w:rsidP="00074DA3">
            <w:pPr>
              <w:ind w:left="-2155" w:firstLine="2155"/>
              <w:jc w:val="both"/>
              <w:rPr>
                <w:rFonts w:asciiTheme="minorHAnsi" w:hAnsiTheme="minorHAnsi" w:cstheme="minorHAnsi"/>
                <w:b/>
                <w:lang w:val="ro-RO"/>
              </w:rPr>
            </w:pPr>
          </w:p>
        </w:tc>
        <w:tc>
          <w:tcPr>
            <w:tcW w:w="6030" w:type="dxa"/>
            <w:gridSpan w:val="2"/>
            <w:shd w:val="clear" w:color="auto" w:fill="9CC2E5" w:themeFill="accent1" w:themeFillTint="99"/>
          </w:tcPr>
          <w:p w14:paraId="5C8DFBC9" w14:textId="77777777" w:rsidR="00B431AD" w:rsidRPr="00F720EB" w:rsidRDefault="00B431AD" w:rsidP="00074DA3">
            <w:pPr>
              <w:ind w:left="-2155" w:firstLine="2155"/>
              <w:jc w:val="both"/>
              <w:rPr>
                <w:rFonts w:asciiTheme="minorHAnsi" w:eastAsiaTheme="minorHAnsi" w:hAnsiTheme="minorHAnsi" w:cstheme="minorHAnsi"/>
                <w:b/>
                <w:lang w:val="ro-RO"/>
              </w:rPr>
            </w:pPr>
            <w:r w:rsidRPr="00F720EB">
              <w:rPr>
                <w:rFonts w:asciiTheme="minorHAnsi" w:hAnsiTheme="minorHAnsi" w:cstheme="minorHAnsi"/>
                <w:b/>
                <w:lang w:val="ro-RO"/>
              </w:rPr>
              <w:t>Condiții de eligibilitate a proiectului</w:t>
            </w:r>
          </w:p>
        </w:tc>
      </w:tr>
      <w:tr w:rsidR="00B431AD" w:rsidRPr="00F720EB" w14:paraId="12B8BC98" w14:textId="77777777" w:rsidTr="00074DA3">
        <w:tblPrEx>
          <w:shd w:val="clear" w:color="auto" w:fill="auto"/>
        </w:tblPrEx>
        <w:tc>
          <w:tcPr>
            <w:tcW w:w="535" w:type="dxa"/>
          </w:tcPr>
          <w:p w14:paraId="1FAD5A37"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16.</w:t>
            </w:r>
          </w:p>
        </w:tc>
        <w:tc>
          <w:tcPr>
            <w:tcW w:w="8015" w:type="dxa"/>
          </w:tcPr>
          <w:p w14:paraId="586AA64D" w14:textId="2F70C898"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Încadrarea proiectului în obiectivul programului, a priorității și în acţiunile specifice sprijinite în cadrul Priorităților tranziție justă din PDDTJ privind dezvoltarea capacităților de producție din surse RES și respectă condițiile prevăzute în ghidul solicitantului</w:t>
            </w:r>
            <w:r w:rsidR="001E1568">
              <w:rPr>
                <w:rFonts w:asciiTheme="minorHAnsi" w:hAnsiTheme="minorHAnsi" w:cstheme="minorHAnsi"/>
                <w:lang w:val="ro-RO"/>
              </w:rPr>
              <w:t>.</w:t>
            </w:r>
          </w:p>
        </w:tc>
        <w:tc>
          <w:tcPr>
            <w:tcW w:w="720" w:type="dxa"/>
          </w:tcPr>
          <w:p w14:paraId="0E7ACC44"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17FAFC96" w14:textId="77777777" w:rsidR="00B431AD" w:rsidRPr="00F720EB" w:rsidRDefault="00B431AD" w:rsidP="00074DA3">
            <w:pPr>
              <w:ind w:left="39" w:hanging="39"/>
              <w:jc w:val="both"/>
              <w:rPr>
                <w:rFonts w:asciiTheme="minorHAnsi" w:hAnsiTheme="minorHAnsi" w:cstheme="minorHAnsi"/>
                <w:lang w:val="ro-RO"/>
              </w:rPr>
            </w:pPr>
            <w:r w:rsidRPr="00F720EB">
              <w:rPr>
                <w:rFonts w:asciiTheme="minorHAnsi" w:hAnsiTheme="minorHAnsi" w:cstheme="minorHAnsi"/>
                <w:lang w:val="ro-RO"/>
              </w:rPr>
              <w:t>Concordanța cu prevederile PDDTJ , acțiunile finanțabile și cu aria geografică aplicabilă priorităților.</w:t>
            </w:r>
          </w:p>
        </w:tc>
      </w:tr>
      <w:tr w:rsidR="00B431AD" w:rsidRPr="00F720EB" w14:paraId="1F7D6553" w14:textId="77777777" w:rsidTr="00074DA3">
        <w:tblPrEx>
          <w:shd w:val="clear" w:color="auto" w:fill="auto"/>
        </w:tblPrEx>
        <w:tc>
          <w:tcPr>
            <w:tcW w:w="535" w:type="dxa"/>
          </w:tcPr>
          <w:p w14:paraId="5427CC3D"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17.</w:t>
            </w:r>
          </w:p>
        </w:tc>
        <w:tc>
          <w:tcPr>
            <w:tcW w:w="8015" w:type="dxa"/>
          </w:tcPr>
          <w:p w14:paraId="15D322C5"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Proiectul nu a fost finalizat fizic sau implementat integral înainte de depunerea cererii de finanțare în cadrul programului, indiferent dacă au fost efectuate sau nu toate plățile aferente în conformitate cu prevederile art. 63, alin. (6) din Regulamentul UE 2021/1060, cu modificările și completările ulterioare.</w:t>
            </w:r>
          </w:p>
        </w:tc>
        <w:tc>
          <w:tcPr>
            <w:tcW w:w="720" w:type="dxa"/>
          </w:tcPr>
          <w:p w14:paraId="5FE9948A"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1EF45C15" w14:textId="14CC308F"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Concordanța cu prevederile art. 63, alin. (6) din Regulamentul (UE) 2021/1060, cu modificările și completările ulterioare</w:t>
            </w:r>
            <w:r w:rsidR="001E1568">
              <w:rPr>
                <w:rFonts w:asciiTheme="minorHAnsi" w:hAnsiTheme="minorHAnsi" w:cstheme="minorHAnsi"/>
                <w:lang w:val="ro-RO"/>
              </w:rPr>
              <w:t>.</w:t>
            </w:r>
          </w:p>
        </w:tc>
      </w:tr>
      <w:tr w:rsidR="00B431AD" w:rsidRPr="00F720EB" w14:paraId="723324C4" w14:textId="77777777" w:rsidTr="00074DA3">
        <w:tblPrEx>
          <w:shd w:val="clear" w:color="auto" w:fill="auto"/>
        </w:tblPrEx>
        <w:tc>
          <w:tcPr>
            <w:tcW w:w="535" w:type="dxa"/>
          </w:tcPr>
          <w:p w14:paraId="28A4F6DF"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18.</w:t>
            </w:r>
          </w:p>
        </w:tc>
        <w:tc>
          <w:tcPr>
            <w:tcW w:w="8015" w:type="dxa"/>
          </w:tcPr>
          <w:p w14:paraId="5B9F9B0F"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Proiectul nu include activități care fac în mod direct obiectul unui aviz motivat al Comisiei cu privire la o încălcare în temeiul art. 258 din TFUE care pune în pericol legalitatea și regularitatea cheltuielilor sau desfășurarea acestuia.</w:t>
            </w:r>
          </w:p>
        </w:tc>
        <w:tc>
          <w:tcPr>
            <w:tcW w:w="720" w:type="dxa"/>
          </w:tcPr>
          <w:p w14:paraId="150C6452"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17715769" w14:textId="786FA068"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Concordanța cu prevederile art. 258 din TFUE</w:t>
            </w:r>
            <w:r w:rsidR="001E1568">
              <w:rPr>
                <w:rFonts w:asciiTheme="minorHAnsi" w:hAnsiTheme="minorHAnsi" w:cstheme="minorHAnsi"/>
                <w:lang w:val="ro-RO"/>
              </w:rPr>
              <w:t>.</w:t>
            </w:r>
            <w:r w:rsidRPr="00F720EB">
              <w:rPr>
                <w:rFonts w:asciiTheme="minorHAnsi" w:hAnsiTheme="minorHAnsi" w:cstheme="minorHAnsi"/>
                <w:lang w:val="ro-RO"/>
              </w:rPr>
              <w:t xml:space="preserve"> </w:t>
            </w:r>
          </w:p>
        </w:tc>
      </w:tr>
      <w:tr w:rsidR="00B431AD" w:rsidRPr="00F720EB" w14:paraId="5BAC1E84" w14:textId="77777777" w:rsidTr="00074DA3">
        <w:tblPrEx>
          <w:shd w:val="clear" w:color="auto" w:fill="auto"/>
        </w:tblPrEx>
        <w:tc>
          <w:tcPr>
            <w:tcW w:w="535" w:type="dxa"/>
          </w:tcPr>
          <w:p w14:paraId="2F167A4D"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19.</w:t>
            </w:r>
          </w:p>
        </w:tc>
        <w:tc>
          <w:tcPr>
            <w:tcW w:w="8015" w:type="dxa"/>
          </w:tcPr>
          <w:p w14:paraId="0C5EA2A2"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Activitățile/cheltuielile proiectelor pentru care se solicită finanţare nu beneficiază/nu au beneficiat de finanţare din alte fonduri publice, altele decât cele ale solicitantului, în ultimii 5 ani. (în vederea evitării dublei finanțări).</w:t>
            </w:r>
          </w:p>
          <w:p w14:paraId="2591DF58" w14:textId="77777777" w:rsidR="00B431AD" w:rsidRPr="00F720EB" w:rsidRDefault="00B431AD" w:rsidP="00074DA3">
            <w:pPr>
              <w:jc w:val="both"/>
              <w:rPr>
                <w:rFonts w:asciiTheme="minorHAnsi" w:hAnsiTheme="minorHAnsi" w:cstheme="minorHAnsi"/>
                <w:lang w:val="ro-RO"/>
              </w:rPr>
            </w:pPr>
          </w:p>
          <w:p w14:paraId="6831F92D" w14:textId="77AD6836" w:rsidR="00B431AD" w:rsidRPr="00F720EB" w:rsidRDefault="00B431AD" w:rsidP="00074DA3">
            <w:pPr>
              <w:jc w:val="both"/>
              <w:rPr>
                <w:rFonts w:asciiTheme="minorHAnsi" w:hAnsiTheme="minorHAnsi" w:cstheme="minorHAnsi"/>
                <w:i/>
                <w:iCs/>
                <w:lang w:val="ro-RO"/>
              </w:rPr>
            </w:pPr>
            <w:r w:rsidRPr="00F720EB">
              <w:rPr>
                <w:rFonts w:asciiTheme="minorHAnsi" w:hAnsiTheme="minorHAnsi" w:cstheme="minorHAnsi"/>
                <w:i/>
                <w:iCs/>
                <w:lang w:val="ro-RO"/>
              </w:rPr>
              <w:t xml:space="preserve">Evaluatorul poate consulta opțional, în vederea verificării criteriilor privind dubla finanțare, pagina web </w:t>
            </w:r>
            <w:hyperlink r:id="rId10" w:history="1">
              <w:r w:rsidR="001E1568" w:rsidRPr="00144E2C">
                <w:rPr>
                  <w:rStyle w:val="Hyperlink"/>
                  <w:rFonts w:cstheme="minorHAnsi"/>
                  <w:i/>
                  <w:iCs/>
                  <w:lang w:val="ro-RO"/>
                </w:rPr>
                <w:t>https://oportunitati-ue.gov.ro/</w:t>
              </w:r>
            </w:hyperlink>
            <w:r w:rsidR="001E1568">
              <w:rPr>
                <w:rFonts w:asciiTheme="minorHAnsi" w:hAnsiTheme="minorHAnsi" w:cstheme="minorHAnsi"/>
                <w:i/>
                <w:iCs/>
                <w:lang w:val="ro-RO"/>
              </w:rPr>
              <w:t xml:space="preserve"> </w:t>
            </w:r>
          </w:p>
        </w:tc>
        <w:tc>
          <w:tcPr>
            <w:tcW w:w="720" w:type="dxa"/>
          </w:tcPr>
          <w:p w14:paraId="603114C1"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55F60F0C" w14:textId="7777777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Ordonanța de urgență a Guvernului nr. 66/2011 privind prevenirea, constatarea și sancționarea neregulilor apărute în obținerea și utilizarea fondurilor europene și/sau a fondurilor publice naționale aferente acestora, cu modificările și completările ulterioare.</w:t>
            </w:r>
          </w:p>
        </w:tc>
      </w:tr>
      <w:tr w:rsidR="00B431AD" w:rsidRPr="00F720EB" w14:paraId="46374B94" w14:textId="77777777" w:rsidTr="00074DA3">
        <w:tblPrEx>
          <w:shd w:val="clear" w:color="auto" w:fill="auto"/>
        </w:tblPrEx>
        <w:tc>
          <w:tcPr>
            <w:tcW w:w="535" w:type="dxa"/>
          </w:tcPr>
          <w:p w14:paraId="751BA204"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20.</w:t>
            </w:r>
          </w:p>
        </w:tc>
        <w:tc>
          <w:tcPr>
            <w:tcW w:w="8015" w:type="dxa"/>
          </w:tcPr>
          <w:p w14:paraId="40235B27"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 xml:space="preserve">Proiectul respectă reglementările naţionale şi comunitare privind eligibilitatea cheltuielilor, promovarea egalităţii de şanse şi politica nediscriminatorie, dezvoltarea durabilă,DNSH, </w:t>
            </w:r>
            <w:r w:rsidRPr="00F720EB">
              <w:rPr>
                <w:rFonts w:asciiTheme="minorHAnsi" w:hAnsiTheme="minorHAnsi" w:cstheme="minorHAnsi"/>
                <w:lang w:val="ro-RO"/>
              </w:rPr>
              <w:lastRenderedPageBreak/>
              <w:t>drepturile fundamentale și și Carta drepturilor fundamentale a Uniunii europene, accesibilitatea pentru persoanele cu dizabilități (art.9 din Convenția ONU privind drepturile persoanelor cu dizabilități), tehnologia informaţiei, achiziţiile publice/sectoriale, informare şi publicitate, precum şi orice alte prevederi legale aplicabile fondurilor europene structurale și de investiții, după caz.</w:t>
            </w:r>
          </w:p>
        </w:tc>
        <w:tc>
          <w:tcPr>
            <w:tcW w:w="720" w:type="dxa"/>
          </w:tcPr>
          <w:p w14:paraId="276CCFFF"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14742189" w14:textId="7777777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 xml:space="preserve">Concordanța cu principiile orizontale din PDDTJ 2021-2027și conform prevederilor Regulamentului (UE) 2021/1060, OUG nr. </w:t>
            </w:r>
            <w:r w:rsidRPr="00F720EB">
              <w:rPr>
                <w:rFonts w:asciiTheme="minorHAnsi" w:hAnsiTheme="minorHAnsi" w:cstheme="minorHAnsi"/>
                <w:lang w:val="ro-RO"/>
              </w:rPr>
              <w:lastRenderedPageBreak/>
              <w:t>66/2011, OUG nr. 133/2021, cu modificările și completările ulterioare.</w:t>
            </w:r>
          </w:p>
        </w:tc>
      </w:tr>
      <w:tr w:rsidR="00B431AD" w:rsidRPr="00F720EB" w14:paraId="4C40DFFC" w14:textId="77777777" w:rsidTr="003479A2">
        <w:tblPrEx>
          <w:shd w:val="clear" w:color="auto" w:fill="auto"/>
        </w:tblPrEx>
        <w:trPr>
          <w:trHeight w:val="530"/>
        </w:trPr>
        <w:tc>
          <w:tcPr>
            <w:tcW w:w="535" w:type="dxa"/>
          </w:tcPr>
          <w:p w14:paraId="525B3931" w14:textId="77777777" w:rsidR="00B431AD" w:rsidRPr="00F720EB" w:rsidRDefault="00B431AD" w:rsidP="00074DA3">
            <w:pPr>
              <w:ind w:left="-2155" w:firstLine="2155"/>
              <w:jc w:val="both"/>
              <w:rPr>
                <w:rFonts w:cstheme="minorHAnsi"/>
                <w:lang w:val="ro-RO"/>
              </w:rPr>
            </w:pPr>
            <w:r w:rsidRPr="00F720EB">
              <w:rPr>
                <w:rFonts w:cstheme="minorHAnsi"/>
                <w:lang w:val="ro-RO"/>
              </w:rPr>
              <w:lastRenderedPageBreak/>
              <w:t>21.</w:t>
            </w:r>
          </w:p>
        </w:tc>
        <w:tc>
          <w:tcPr>
            <w:tcW w:w="8015" w:type="dxa"/>
          </w:tcPr>
          <w:p w14:paraId="1FDAE042" w14:textId="77777777" w:rsidR="00901FA9" w:rsidRPr="007047E3" w:rsidRDefault="00901FA9" w:rsidP="00901FA9">
            <w:pPr>
              <w:numPr>
                <w:ilvl w:val="0"/>
                <w:numId w:val="22"/>
              </w:numPr>
              <w:ind w:left="434"/>
              <w:jc w:val="both"/>
              <w:rPr>
                <w:rFonts w:cstheme="minorHAnsi"/>
                <w:i/>
                <w:iCs/>
              </w:rPr>
            </w:pPr>
            <w:r w:rsidRPr="007047E3">
              <w:rPr>
                <w:rFonts w:cstheme="minorHAnsi"/>
                <w:lang w:val="ro-RO"/>
              </w:rPr>
              <w:t xml:space="preserve">Studiul privind Imunizarea infrastructurii la schimbările climatice – </w:t>
            </w:r>
            <w:r w:rsidRPr="007047E3">
              <w:rPr>
                <w:rFonts w:cstheme="minorHAnsi"/>
                <w:i/>
                <w:iCs/>
                <w:lang w:val="ro-RO"/>
              </w:rPr>
              <w:t>pentru proiectele cu investiții în infrastructură cu o durată de viață preconizată de cel puțin cinci ani</w:t>
            </w:r>
          </w:p>
          <w:p w14:paraId="6FEBBA7E" w14:textId="4489FDB9" w:rsidR="00901FA9" w:rsidRPr="007047E3" w:rsidRDefault="00901FA9" w:rsidP="00901FA9">
            <w:pPr>
              <w:ind w:left="74"/>
              <w:jc w:val="both"/>
              <w:rPr>
                <w:rFonts w:cstheme="minorHAnsi"/>
                <w:lang w:val="ro-RO"/>
              </w:rPr>
            </w:pPr>
            <w:r w:rsidRPr="007047E3">
              <w:rPr>
                <w:rFonts w:cstheme="minorHAnsi"/>
                <w:lang w:val="ro-RO"/>
              </w:rPr>
              <w:t>Proiectul a fost analizat din punct de vedere al imunizării la schimbările climatice și include măsuri adecvate privind atenuarea și adaptarea la schimbările climatice, după caz</w:t>
            </w:r>
          </w:p>
          <w:p w14:paraId="25A2A79D" w14:textId="77777777" w:rsidR="00901FA9" w:rsidRPr="007047E3" w:rsidRDefault="00901FA9" w:rsidP="00901FA9">
            <w:pPr>
              <w:ind w:left="74"/>
              <w:jc w:val="both"/>
              <w:rPr>
                <w:rFonts w:cstheme="minorHAnsi"/>
                <w:lang w:val="ro-RO"/>
              </w:rPr>
            </w:pPr>
          </w:p>
          <w:p w14:paraId="14DF8D81" w14:textId="77777777" w:rsidR="00901FA9" w:rsidRPr="007047E3" w:rsidRDefault="00901FA9" w:rsidP="00901FA9">
            <w:pPr>
              <w:ind w:left="74"/>
              <w:jc w:val="both"/>
              <w:rPr>
                <w:rFonts w:cstheme="minorHAnsi"/>
                <w:lang w:val="ro-RO"/>
              </w:rPr>
            </w:pPr>
          </w:p>
          <w:p w14:paraId="5909F296" w14:textId="77777777" w:rsidR="00901FA9" w:rsidRPr="007047E3" w:rsidRDefault="00901FA9" w:rsidP="00901FA9">
            <w:pPr>
              <w:ind w:left="74"/>
              <w:jc w:val="both"/>
              <w:rPr>
                <w:rFonts w:cstheme="minorHAnsi"/>
                <w:lang w:val="ro-RO"/>
              </w:rPr>
            </w:pPr>
          </w:p>
          <w:p w14:paraId="213DD66F" w14:textId="77777777" w:rsidR="00901FA9" w:rsidRDefault="00901FA9" w:rsidP="00901FA9">
            <w:pPr>
              <w:ind w:left="74"/>
              <w:jc w:val="both"/>
              <w:rPr>
                <w:rFonts w:cstheme="minorHAnsi"/>
                <w:lang w:val="ro-RO"/>
              </w:rPr>
            </w:pPr>
          </w:p>
          <w:p w14:paraId="38FF6B20" w14:textId="77777777" w:rsidR="00584242" w:rsidRDefault="00584242" w:rsidP="00901FA9">
            <w:pPr>
              <w:ind w:left="74"/>
              <w:jc w:val="both"/>
              <w:rPr>
                <w:rFonts w:cstheme="minorHAnsi"/>
                <w:lang w:val="ro-RO"/>
              </w:rPr>
            </w:pPr>
          </w:p>
          <w:p w14:paraId="3927F247" w14:textId="77777777" w:rsidR="007047E3" w:rsidRPr="007047E3" w:rsidRDefault="007047E3" w:rsidP="00901FA9">
            <w:pPr>
              <w:ind w:left="74"/>
              <w:jc w:val="both"/>
              <w:rPr>
                <w:rFonts w:cstheme="minorHAnsi"/>
                <w:lang w:val="ro-RO"/>
              </w:rPr>
            </w:pPr>
          </w:p>
          <w:p w14:paraId="40D7B85C" w14:textId="413D8387" w:rsidR="00EB3F22" w:rsidRPr="007047E3" w:rsidRDefault="00EB3F22" w:rsidP="00901FA9">
            <w:pPr>
              <w:pStyle w:val="ListParagraph"/>
              <w:numPr>
                <w:ilvl w:val="0"/>
                <w:numId w:val="22"/>
              </w:numPr>
              <w:ind w:left="434"/>
              <w:jc w:val="both"/>
              <w:rPr>
                <w:rFonts w:cstheme="minorHAnsi"/>
                <w:lang w:val="ro-RO"/>
              </w:rPr>
            </w:pPr>
            <w:r w:rsidRPr="007047E3">
              <w:rPr>
                <w:rFonts w:cstheme="minorHAnsi"/>
                <w:lang w:val="ro-RO"/>
              </w:rPr>
              <w:t>Documente privind evaluarea impactului asupra mediului (EIM)</w:t>
            </w:r>
          </w:p>
          <w:p w14:paraId="264EA876" w14:textId="77777777" w:rsidR="00EB3F22" w:rsidRPr="00E53F61" w:rsidRDefault="00EB3F22" w:rsidP="00074DA3">
            <w:pPr>
              <w:jc w:val="both"/>
              <w:rPr>
                <w:rFonts w:asciiTheme="minorHAnsi" w:hAnsiTheme="minorHAnsi" w:cstheme="minorHAnsi"/>
                <w:i/>
                <w:iCs/>
                <w:highlight w:val="yellow"/>
                <w:lang w:val="ro-RO"/>
              </w:rPr>
            </w:pPr>
          </w:p>
          <w:p w14:paraId="49B6DA22" w14:textId="77777777" w:rsidR="00EB3F22" w:rsidRPr="00E53F61" w:rsidRDefault="00EB3F22" w:rsidP="00074DA3">
            <w:pPr>
              <w:jc w:val="both"/>
              <w:rPr>
                <w:rFonts w:asciiTheme="minorHAnsi" w:hAnsiTheme="minorHAnsi" w:cstheme="minorHAnsi"/>
                <w:i/>
                <w:iCs/>
                <w:highlight w:val="yellow"/>
                <w:lang w:val="ro-RO"/>
              </w:rPr>
            </w:pPr>
          </w:p>
          <w:p w14:paraId="1FBD80D6" w14:textId="77777777" w:rsidR="00EB3F22" w:rsidRPr="00E53F61" w:rsidRDefault="00EB3F22" w:rsidP="00074DA3">
            <w:pPr>
              <w:jc w:val="both"/>
              <w:rPr>
                <w:rFonts w:asciiTheme="minorHAnsi" w:hAnsiTheme="minorHAnsi" w:cstheme="minorHAnsi"/>
                <w:i/>
                <w:iCs/>
                <w:highlight w:val="yellow"/>
                <w:lang w:val="ro-RO"/>
              </w:rPr>
            </w:pPr>
          </w:p>
          <w:p w14:paraId="775E1348" w14:textId="77777777" w:rsidR="00EB3F22" w:rsidRPr="00E53F61" w:rsidRDefault="00EB3F22" w:rsidP="00074DA3">
            <w:pPr>
              <w:jc w:val="both"/>
              <w:rPr>
                <w:rFonts w:asciiTheme="minorHAnsi" w:hAnsiTheme="minorHAnsi" w:cstheme="minorHAnsi"/>
                <w:i/>
                <w:iCs/>
                <w:highlight w:val="yellow"/>
                <w:lang w:val="ro-RO"/>
              </w:rPr>
            </w:pPr>
          </w:p>
          <w:p w14:paraId="54BBA6E0" w14:textId="77777777" w:rsidR="00EB3F22" w:rsidRPr="00E53F61" w:rsidRDefault="00EB3F22" w:rsidP="00074DA3">
            <w:pPr>
              <w:jc w:val="both"/>
              <w:rPr>
                <w:rFonts w:asciiTheme="minorHAnsi" w:hAnsiTheme="minorHAnsi" w:cstheme="minorHAnsi"/>
                <w:i/>
                <w:iCs/>
                <w:highlight w:val="yellow"/>
                <w:lang w:val="ro-RO"/>
              </w:rPr>
            </w:pPr>
          </w:p>
          <w:p w14:paraId="4A46FE30" w14:textId="77777777" w:rsidR="00EB3F22" w:rsidRPr="00E53F61" w:rsidRDefault="00EB3F22" w:rsidP="00074DA3">
            <w:pPr>
              <w:jc w:val="both"/>
              <w:rPr>
                <w:rFonts w:asciiTheme="minorHAnsi" w:hAnsiTheme="minorHAnsi" w:cstheme="minorHAnsi"/>
                <w:i/>
                <w:iCs/>
                <w:highlight w:val="yellow"/>
                <w:lang w:val="ro-RO"/>
              </w:rPr>
            </w:pPr>
          </w:p>
          <w:p w14:paraId="26117BD1" w14:textId="77777777" w:rsidR="00EB3F22" w:rsidRPr="00E53F61" w:rsidRDefault="00EB3F22" w:rsidP="00074DA3">
            <w:pPr>
              <w:jc w:val="both"/>
              <w:rPr>
                <w:rFonts w:asciiTheme="minorHAnsi" w:hAnsiTheme="minorHAnsi" w:cstheme="minorHAnsi"/>
                <w:i/>
                <w:iCs/>
                <w:highlight w:val="yellow"/>
                <w:lang w:val="ro-RO"/>
              </w:rPr>
            </w:pPr>
          </w:p>
          <w:p w14:paraId="139FE23F" w14:textId="77777777" w:rsidR="00EB3F22" w:rsidRPr="00E53F61" w:rsidRDefault="00EB3F22" w:rsidP="00074DA3">
            <w:pPr>
              <w:jc w:val="both"/>
              <w:rPr>
                <w:rFonts w:asciiTheme="minorHAnsi" w:hAnsiTheme="minorHAnsi" w:cstheme="minorHAnsi"/>
                <w:i/>
                <w:iCs/>
                <w:highlight w:val="yellow"/>
                <w:lang w:val="ro-RO"/>
              </w:rPr>
            </w:pPr>
          </w:p>
          <w:p w14:paraId="4F781E12" w14:textId="77777777" w:rsidR="00EB3F22" w:rsidRPr="00E53F61" w:rsidRDefault="00EB3F22" w:rsidP="00074DA3">
            <w:pPr>
              <w:jc w:val="both"/>
              <w:rPr>
                <w:rFonts w:asciiTheme="minorHAnsi" w:hAnsiTheme="minorHAnsi" w:cstheme="minorHAnsi"/>
                <w:i/>
                <w:iCs/>
                <w:highlight w:val="yellow"/>
                <w:lang w:val="ro-RO"/>
              </w:rPr>
            </w:pPr>
          </w:p>
          <w:p w14:paraId="378B1C0B" w14:textId="77777777" w:rsidR="00EB3F22" w:rsidRPr="00E53F61" w:rsidRDefault="00EB3F22" w:rsidP="00074DA3">
            <w:pPr>
              <w:jc w:val="both"/>
              <w:rPr>
                <w:rFonts w:asciiTheme="minorHAnsi" w:hAnsiTheme="minorHAnsi" w:cstheme="minorHAnsi"/>
                <w:i/>
                <w:iCs/>
                <w:highlight w:val="yellow"/>
                <w:lang w:val="ro-RO"/>
              </w:rPr>
            </w:pPr>
          </w:p>
          <w:p w14:paraId="4A6F3F92" w14:textId="77777777" w:rsidR="00EB3F22" w:rsidRPr="00E53F61" w:rsidRDefault="00EB3F22" w:rsidP="00074DA3">
            <w:pPr>
              <w:jc w:val="both"/>
              <w:rPr>
                <w:rFonts w:asciiTheme="minorHAnsi" w:hAnsiTheme="minorHAnsi" w:cstheme="minorHAnsi"/>
                <w:i/>
                <w:iCs/>
                <w:highlight w:val="yellow"/>
                <w:lang w:val="ro-RO"/>
              </w:rPr>
            </w:pPr>
          </w:p>
          <w:p w14:paraId="301BAB3E" w14:textId="77777777" w:rsidR="00EB3F22" w:rsidRPr="00E53F61" w:rsidRDefault="00EB3F22" w:rsidP="00074DA3">
            <w:pPr>
              <w:jc w:val="both"/>
              <w:rPr>
                <w:rFonts w:asciiTheme="minorHAnsi" w:hAnsiTheme="minorHAnsi" w:cstheme="minorHAnsi"/>
                <w:i/>
                <w:iCs/>
                <w:highlight w:val="yellow"/>
                <w:lang w:val="ro-RO"/>
              </w:rPr>
            </w:pPr>
          </w:p>
          <w:p w14:paraId="013CF211" w14:textId="77777777" w:rsidR="00EB3F22" w:rsidRPr="00E53F61" w:rsidRDefault="00EB3F22" w:rsidP="00074DA3">
            <w:pPr>
              <w:jc w:val="both"/>
              <w:rPr>
                <w:rFonts w:asciiTheme="minorHAnsi" w:hAnsiTheme="minorHAnsi" w:cstheme="minorHAnsi"/>
                <w:i/>
                <w:iCs/>
                <w:highlight w:val="yellow"/>
                <w:lang w:val="ro-RO"/>
              </w:rPr>
            </w:pPr>
          </w:p>
          <w:p w14:paraId="3A092C45" w14:textId="77777777" w:rsidR="00EB3F22" w:rsidRPr="00E53F61" w:rsidRDefault="00EB3F22" w:rsidP="00074DA3">
            <w:pPr>
              <w:jc w:val="both"/>
              <w:rPr>
                <w:rFonts w:asciiTheme="minorHAnsi" w:hAnsiTheme="minorHAnsi" w:cstheme="minorHAnsi"/>
                <w:i/>
                <w:iCs/>
                <w:highlight w:val="yellow"/>
                <w:lang w:val="ro-RO"/>
              </w:rPr>
            </w:pPr>
          </w:p>
          <w:p w14:paraId="0F0B1AD1" w14:textId="77777777" w:rsidR="00EB3F22" w:rsidRPr="00E53F61" w:rsidRDefault="00EB3F22" w:rsidP="00074DA3">
            <w:pPr>
              <w:jc w:val="both"/>
              <w:rPr>
                <w:rFonts w:asciiTheme="minorHAnsi" w:hAnsiTheme="minorHAnsi" w:cstheme="minorHAnsi"/>
                <w:i/>
                <w:iCs/>
                <w:highlight w:val="yellow"/>
                <w:lang w:val="ro-RO"/>
              </w:rPr>
            </w:pPr>
          </w:p>
          <w:p w14:paraId="6B6DF454" w14:textId="77777777" w:rsidR="00EB3F22" w:rsidRPr="00E53F61" w:rsidRDefault="00EB3F22" w:rsidP="00074DA3">
            <w:pPr>
              <w:jc w:val="both"/>
              <w:rPr>
                <w:rFonts w:asciiTheme="minorHAnsi" w:hAnsiTheme="minorHAnsi" w:cstheme="minorHAnsi"/>
                <w:i/>
                <w:iCs/>
                <w:highlight w:val="yellow"/>
                <w:lang w:val="ro-RO"/>
              </w:rPr>
            </w:pPr>
          </w:p>
          <w:p w14:paraId="4F8FD4DA" w14:textId="77777777" w:rsidR="00EB3F22" w:rsidRPr="00E53F61" w:rsidRDefault="00EB3F22" w:rsidP="00074DA3">
            <w:pPr>
              <w:jc w:val="both"/>
              <w:rPr>
                <w:rFonts w:asciiTheme="minorHAnsi" w:hAnsiTheme="minorHAnsi" w:cstheme="minorHAnsi"/>
                <w:i/>
                <w:iCs/>
                <w:highlight w:val="yellow"/>
                <w:lang w:val="ro-RO"/>
              </w:rPr>
            </w:pPr>
          </w:p>
          <w:p w14:paraId="118D1B83" w14:textId="77777777" w:rsidR="00EB3F22" w:rsidRPr="00E53F61" w:rsidRDefault="00EB3F22" w:rsidP="00074DA3">
            <w:pPr>
              <w:jc w:val="both"/>
              <w:rPr>
                <w:rFonts w:asciiTheme="minorHAnsi" w:hAnsiTheme="minorHAnsi" w:cstheme="minorHAnsi"/>
                <w:i/>
                <w:iCs/>
                <w:highlight w:val="yellow"/>
                <w:lang w:val="ro-RO"/>
              </w:rPr>
            </w:pPr>
          </w:p>
          <w:p w14:paraId="5C3C70D0" w14:textId="77777777" w:rsidR="00EB3F22" w:rsidRPr="00E53F61" w:rsidRDefault="00EB3F22" w:rsidP="00074DA3">
            <w:pPr>
              <w:jc w:val="both"/>
              <w:rPr>
                <w:rFonts w:asciiTheme="minorHAnsi" w:hAnsiTheme="minorHAnsi" w:cstheme="minorHAnsi"/>
                <w:i/>
                <w:iCs/>
                <w:highlight w:val="yellow"/>
                <w:lang w:val="ro-RO"/>
              </w:rPr>
            </w:pPr>
          </w:p>
          <w:p w14:paraId="1DBF794C" w14:textId="77777777" w:rsidR="00EB3F22" w:rsidRPr="00E53F61" w:rsidRDefault="00EB3F22" w:rsidP="00074DA3">
            <w:pPr>
              <w:jc w:val="both"/>
              <w:rPr>
                <w:rFonts w:asciiTheme="minorHAnsi" w:hAnsiTheme="minorHAnsi" w:cstheme="minorHAnsi"/>
                <w:i/>
                <w:iCs/>
                <w:highlight w:val="yellow"/>
                <w:lang w:val="ro-RO"/>
              </w:rPr>
            </w:pPr>
          </w:p>
          <w:p w14:paraId="08D38C67" w14:textId="77777777" w:rsidR="00EB3F22" w:rsidRDefault="00EB3F22" w:rsidP="00074DA3">
            <w:pPr>
              <w:jc w:val="both"/>
              <w:rPr>
                <w:rFonts w:asciiTheme="minorHAnsi" w:hAnsiTheme="minorHAnsi" w:cstheme="minorHAnsi"/>
                <w:i/>
                <w:iCs/>
                <w:highlight w:val="yellow"/>
                <w:lang w:val="ro-RO"/>
              </w:rPr>
            </w:pPr>
          </w:p>
          <w:p w14:paraId="73BE0493" w14:textId="77777777" w:rsidR="003479A2" w:rsidRDefault="003479A2" w:rsidP="00074DA3">
            <w:pPr>
              <w:jc w:val="both"/>
              <w:rPr>
                <w:rFonts w:asciiTheme="minorHAnsi" w:hAnsiTheme="minorHAnsi" w:cstheme="minorHAnsi"/>
                <w:i/>
                <w:iCs/>
                <w:highlight w:val="yellow"/>
                <w:lang w:val="ro-RO"/>
              </w:rPr>
            </w:pPr>
          </w:p>
          <w:p w14:paraId="50180EF4" w14:textId="77777777" w:rsidR="003479A2" w:rsidRDefault="003479A2" w:rsidP="00074DA3">
            <w:pPr>
              <w:jc w:val="both"/>
              <w:rPr>
                <w:rFonts w:asciiTheme="minorHAnsi" w:hAnsiTheme="minorHAnsi" w:cstheme="minorHAnsi"/>
                <w:i/>
                <w:iCs/>
                <w:highlight w:val="yellow"/>
                <w:lang w:val="ro-RO"/>
              </w:rPr>
            </w:pPr>
          </w:p>
          <w:p w14:paraId="6904E07C" w14:textId="77777777" w:rsidR="003479A2" w:rsidRPr="00E53F61" w:rsidRDefault="003479A2" w:rsidP="00074DA3">
            <w:pPr>
              <w:jc w:val="both"/>
              <w:rPr>
                <w:rFonts w:asciiTheme="minorHAnsi" w:hAnsiTheme="minorHAnsi" w:cstheme="minorHAnsi"/>
                <w:i/>
                <w:iCs/>
                <w:highlight w:val="yellow"/>
                <w:lang w:val="ro-RO"/>
              </w:rPr>
            </w:pPr>
          </w:p>
          <w:p w14:paraId="34274F00" w14:textId="77777777" w:rsidR="00EB3F22" w:rsidRPr="00E53F61" w:rsidRDefault="00EB3F22" w:rsidP="00074DA3">
            <w:pPr>
              <w:jc w:val="both"/>
              <w:rPr>
                <w:rFonts w:asciiTheme="minorHAnsi" w:hAnsiTheme="minorHAnsi" w:cstheme="minorHAnsi"/>
                <w:i/>
                <w:iCs/>
                <w:highlight w:val="yellow"/>
                <w:lang w:val="ro-RO"/>
              </w:rPr>
            </w:pPr>
          </w:p>
          <w:p w14:paraId="3D63C6A0" w14:textId="79BB68DB" w:rsidR="00EB3F22" w:rsidRPr="007047E3" w:rsidRDefault="00E53F61" w:rsidP="007047E3">
            <w:pPr>
              <w:pStyle w:val="ListParagraph"/>
              <w:numPr>
                <w:ilvl w:val="0"/>
                <w:numId w:val="22"/>
              </w:numPr>
              <w:jc w:val="both"/>
              <w:rPr>
                <w:rFonts w:cstheme="minorHAnsi"/>
                <w:lang w:val="ro-RO"/>
              </w:rPr>
            </w:pPr>
            <w:r w:rsidRPr="007047E3">
              <w:rPr>
                <w:rFonts w:cstheme="minorHAnsi"/>
                <w:lang w:val="ro-RO"/>
              </w:rPr>
              <w:t>DNSH</w:t>
            </w:r>
          </w:p>
          <w:p w14:paraId="7165EB9F" w14:textId="69EE070C" w:rsidR="00B431AD" w:rsidRPr="00F720EB" w:rsidRDefault="00B431AD" w:rsidP="00DA4EE3">
            <w:pPr>
              <w:jc w:val="both"/>
              <w:rPr>
                <w:rFonts w:cstheme="minorHAnsi"/>
                <w:lang w:val="ro-RO"/>
              </w:rPr>
            </w:pPr>
          </w:p>
        </w:tc>
        <w:tc>
          <w:tcPr>
            <w:tcW w:w="720" w:type="dxa"/>
          </w:tcPr>
          <w:p w14:paraId="6E0D3416" w14:textId="77777777" w:rsidR="00B431AD" w:rsidRPr="00F720EB" w:rsidRDefault="00B431AD" w:rsidP="00074DA3">
            <w:pPr>
              <w:ind w:left="-2155" w:firstLine="2155"/>
              <w:jc w:val="both"/>
              <w:rPr>
                <w:rFonts w:cstheme="minorHAnsi"/>
                <w:lang w:val="ro-RO"/>
              </w:rPr>
            </w:pPr>
          </w:p>
        </w:tc>
        <w:tc>
          <w:tcPr>
            <w:tcW w:w="5310" w:type="dxa"/>
          </w:tcPr>
          <w:p w14:paraId="2961FEF9" w14:textId="77777777" w:rsidR="00901FA9" w:rsidRPr="00F720EB" w:rsidRDefault="00901FA9" w:rsidP="00901FA9">
            <w:pPr>
              <w:jc w:val="both"/>
              <w:rPr>
                <w:rFonts w:asciiTheme="minorHAnsi" w:hAnsiTheme="minorHAnsi" w:cstheme="minorHAnsi"/>
                <w:lang w:val="ro-RO"/>
              </w:rPr>
            </w:pPr>
            <w:r w:rsidRPr="00F720EB">
              <w:rPr>
                <w:rFonts w:asciiTheme="minorHAnsi" w:hAnsiTheme="minorHAnsi" w:cstheme="minorHAnsi"/>
                <w:lang w:val="ro-RO"/>
              </w:rPr>
              <w:t>Se probează cu:</w:t>
            </w:r>
          </w:p>
          <w:p w14:paraId="47432270" w14:textId="32DC6061" w:rsidR="00901FA9" w:rsidRPr="007047E3" w:rsidRDefault="00901FA9" w:rsidP="007047E3">
            <w:pPr>
              <w:pStyle w:val="ListParagraph"/>
              <w:numPr>
                <w:ilvl w:val="0"/>
                <w:numId w:val="25"/>
              </w:numPr>
              <w:ind w:left="432"/>
              <w:jc w:val="both"/>
              <w:rPr>
                <w:rFonts w:cstheme="minorHAnsi"/>
                <w:lang w:val="ro-RO"/>
              </w:rPr>
            </w:pPr>
            <w:r w:rsidRPr="007047E3">
              <w:rPr>
                <w:rFonts w:cstheme="minorHAnsi"/>
                <w:lang w:val="ro-RO"/>
              </w:rPr>
              <w:t>Documentația</w:t>
            </w:r>
            <w:r w:rsidR="007047E3">
              <w:rPr>
                <w:rFonts w:cstheme="minorHAnsi"/>
                <w:lang w:val="ro-RO"/>
              </w:rPr>
              <w:t xml:space="preserve"> </w:t>
            </w:r>
            <w:r w:rsidRPr="007047E3">
              <w:rPr>
                <w:rFonts w:cstheme="minorHAnsi"/>
                <w:lang w:val="ro-RO"/>
              </w:rPr>
              <w:t>tehnico-economică</w:t>
            </w:r>
            <w:r w:rsidR="007047E3">
              <w:rPr>
                <w:rFonts w:cstheme="minorHAnsi"/>
                <w:lang w:val="ro-RO"/>
              </w:rPr>
              <w:t xml:space="preserve"> </w:t>
            </w:r>
            <w:r w:rsidRPr="007047E3">
              <w:rPr>
                <w:rFonts w:cstheme="minorHAnsi"/>
                <w:lang w:val="ro-RO"/>
              </w:rPr>
              <w:t>(SF</w:t>
            </w:r>
            <w:r w:rsidR="007047E3">
              <w:rPr>
                <w:rFonts w:cstheme="minorHAnsi"/>
                <w:lang w:val="ro-RO"/>
              </w:rPr>
              <w:t>/Analiza de opțiuni</w:t>
            </w:r>
            <w:r w:rsidRPr="007047E3">
              <w:rPr>
                <w:rFonts w:cstheme="minorHAnsi"/>
                <w:lang w:val="ro-RO"/>
              </w:rPr>
              <w:t>)</w:t>
            </w:r>
            <w:r w:rsidR="007047E3">
              <w:rPr>
                <w:rFonts w:cstheme="minorHAnsi"/>
                <w:lang w:val="ro-RO"/>
              </w:rPr>
              <w:t xml:space="preserve"> și Studiul privind imunizarea climatică</w:t>
            </w:r>
            <w:r w:rsidR="00374653">
              <w:rPr>
                <w:rFonts w:cstheme="minorHAnsi"/>
                <w:lang w:val="ro-RO"/>
              </w:rPr>
              <w:t xml:space="preserve"> aferent Cap. EIM</w:t>
            </w:r>
          </w:p>
          <w:p w14:paraId="366E3245" w14:textId="03CCF393" w:rsidR="007047E3" w:rsidRPr="007047E3" w:rsidRDefault="007047E3" w:rsidP="007047E3">
            <w:pPr>
              <w:pStyle w:val="ListParagraph"/>
              <w:numPr>
                <w:ilvl w:val="0"/>
                <w:numId w:val="24"/>
              </w:numPr>
              <w:ind w:left="432"/>
              <w:jc w:val="both"/>
              <w:rPr>
                <w:rFonts w:cstheme="minorHAnsi"/>
                <w:lang w:val="ro-RO"/>
              </w:rPr>
            </w:pPr>
            <w:r w:rsidRPr="007047E3">
              <w:rPr>
                <w:rFonts w:cstheme="minorHAnsi"/>
                <w:lang w:val="ro-RO"/>
              </w:rPr>
              <w:t xml:space="preserve">Raportul privind imunizarea la schimbările climatice care reprezintă sumarizarea  </w:t>
            </w:r>
            <w:r>
              <w:rPr>
                <w:rFonts w:cstheme="minorHAnsi"/>
                <w:lang w:val="ro-RO"/>
              </w:rPr>
              <w:t>s</w:t>
            </w:r>
            <w:r w:rsidRPr="007047E3">
              <w:rPr>
                <w:rFonts w:cstheme="minorHAnsi"/>
                <w:lang w:val="ro-RO"/>
              </w:rPr>
              <w:t>tudiului de imunizare</w:t>
            </w:r>
            <w:r w:rsidR="00374653">
              <w:rPr>
                <w:rFonts w:cstheme="minorHAnsi"/>
                <w:lang w:val="ro-RO"/>
              </w:rPr>
              <w:t xml:space="preserve"> (aferent Cap. EIM SF)</w:t>
            </w:r>
            <w:r w:rsidRPr="007047E3">
              <w:rPr>
                <w:rFonts w:cstheme="minorHAnsi"/>
                <w:lang w:val="ro-RO"/>
              </w:rPr>
              <w:t xml:space="preserve"> </w:t>
            </w:r>
            <w:r w:rsidR="00374653">
              <w:rPr>
                <w:rFonts w:cstheme="minorHAnsi"/>
                <w:lang w:val="ro-RO"/>
              </w:rPr>
              <w:t xml:space="preserve"> - </w:t>
            </w:r>
            <w:r w:rsidRPr="007047E3">
              <w:rPr>
                <w:rFonts w:cstheme="minorHAnsi"/>
                <w:lang w:val="ro-RO"/>
              </w:rPr>
              <w:t>a se vedea modelul Raportului inclus în Anexa 19</w:t>
            </w:r>
            <w:r>
              <w:rPr>
                <w:rFonts w:cstheme="minorHAnsi"/>
                <w:lang w:val="ro-RO"/>
              </w:rPr>
              <w:t xml:space="preserve"> la Ghidul solicitantului</w:t>
            </w:r>
          </w:p>
          <w:p w14:paraId="73C9D27E" w14:textId="0FA40EA3" w:rsidR="007047E3" w:rsidRPr="007047E3" w:rsidRDefault="00901FA9" w:rsidP="007047E3">
            <w:pPr>
              <w:pStyle w:val="ListParagraph"/>
              <w:numPr>
                <w:ilvl w:val="0"/>
                <w:numId w:val="24"/>
              </w:numPr>
              <w:ind w:left="432"/>
              <w:jc w:val="both"/>
              <w:rPr>
                <w:rFonts w:cstheme="minorHAnsi"/>
                <w:lang w:val="ro-RO"/>
              </w:rPr>
            </w:pPr>
            <w:r w:rsidRPr="007047E3">
              <w:rPr>
                <w:rFonts w:cstheme="minorHAnsi"/>
                <w:lang w:val="ro-RO"/>
              </w:rPr>
              <w:t xml:space="preserve">Documentele aferente procedurii de </w:t>
            </w:r>
            <w:r w:rsidR="007047E3">
              <w:rPr>
                <w:rFonts w:cstheme="minorHAnsi"/>
                <w:lang w:val="ro-RO"/>
              </w:rPr>
              <w:t xml:space="preserve">evaluare a impactului asupra mediului </w:t>
            </w:r>
            <w:r w:rsidR="00374653">
              <w:rPr>
                <w:rFonts w:cstheme="minorHAnsi"/>
                <w:lang w:val="ro-RO"/>
              </w:rPr>
              <w:t xml:space="preserve">(Cap. </w:t>
            </w:r>
            <w:r w:rsidR="007047E3">
              <w:rPr>
                <w:rFonts w:cstheme="minorHAnsi"/>
                <w:lang w:val="ro-RO"/>
              </w:rPr>
              <w:t>EIM</w:t>
            </w:r>
            <w:r w:rsidR="00374653">
              <w:rPr>
                <w:rFonts w:cstheme="minorHAnsi"/>
                <w:lang w:val="ro-RO"/>
              </w:rPr>
              <w:t xml:space="preserve"> - SF)</w:t>
            </w:r>
            <w:r w:rsidR="007047E3">
              <w:rPr>
                <w:rFonts w:cstheme="minorHAnsi"/>
                <w:lang w:val="ro-RO"/>
              </w:rPr>
              <w:t>.</w:t>
            </w:r>
            <w:r w:rsidRPr="007047E3">
              <w:rPr>
                <w:rFonts w:cstheme="minorHAnsi"/>
                <w:lang w:val="ro-RO"/>
              </w:rPr>
              <w:t xml:space="preserve"> </w:t>
            </w:r>
          </w:p>
          <w:p w14:paraId="45710CD0" w14:textId="77777777" w:rsidR="007047E3" w:rsidRDefault="007047E3" w:rsidP="00901FA9">
            <w:pPr>
              <w:ind w:left="-14" w:firstLine="14"/>
              <w:jc w:val="both"/>
              <w:rPr>
                <w:rFonts w:asciiTheme="minorHAnsi" w:hAnsiTheme="minorHAnsi" w:cstheme="minorHAnsi"/>
                <w:lang w:val="ro-RO"/>
              </w:rPr>
            </w:pPr>
          </w:p>
          <w:p w14:paraId="758CEE23" w14:textId="301F91BF" w:rsidR="00901FA9" w:rsidRDefault="00901FA9" w:rsidP="00901FA9">
            <w:pPr>
              <w:ind w:left="-14" w:firstLine="14"/>
              <w:jc w:val="both"/>
              <w:rPr>
                <w:rFonts w:asciiTheme="minorHAnsi" w:hAnsiTheme="minorHAnsi" w:cstheme="minorHAnsi"/>
                <w:lang w:val="ro-RO"/>
              </w:rPr>
            </w:pPr>
            <w:r w:rsidRPr="0041520D">
              <w:rPr>
                <w:rFonts w:asciiTheme="minorHAnsi" w:hAnsiTheme="minorHAnsi" w:cstheme="minorHAnsi"/>
                <w:lang w:val="ro-RO"/>
              </w:rPr>
              <w:t>Cap. EIM - SF, inclusiv actul de reglementare emis de autoritatea competentă pentru protecția mediului, după caz</w:t>
            </w:r>
          </w:p>
          <w:p w14:paraId="57DEA1A5" w14:textId="4568C891" w:rsidR="00EB3F22" w:rsidRPr="00F720EB" w:rsidRDefault="00EB3F22" w:rsidP="00EB3F22">
            <w:pPr>
              <w:jc w:val="both"/>
              <w:rPr>
                <w:rFonts w:asciiTheme="minorHAnsi" w:hAnsiTheme="minorHAnsi" w:cstheme="minorHAnsi"/>
                <w:lang w:val="ro-RO"/>
              </w:rPr>
            </w:pPr>
            <w:r w:rsidRPr="00F720EB">
              <w:rPr>
                <w:rFonts w:asciiTheme="minorHAnsi" w:hAnsiTheme="minorHAnsi" w:cstheme="minorHAnsi"/>
                <w:lang w:val="ro-RO"/>
              </w:rPr>
              <w:t>Se probează cu:</w:t>
            </w:r>
          </w:p>
          <w:p w14:paraId="0F5F3068" w14:textId="77777777" w:rsidR="00EB3F22" w:rsidRPr="00EB3F22" w:rsidRDefault="00EB3F22" w:rsidP="00EB3F22">
            <w:pPr>
              <w:pStyle w:val="ListParagraph"/>
              <w:numPr>
                <w:ilvl w:val="0"/>
                <w:numId w:val="20"/>
              </w:numPr>
              <w:ind w:left="344"/>
              <w:jc w:val="both"/>
              <w:rPr>
                <w:rFonts w:asciiTheme="minorHAnsi" w:hAnsiTheme="minorHAnsi" w:cstheme="minorHAnsi"/>
                <w:lang w:val="ro-RO"/>
              </w:rPr>
            </w:pPr>
            <w:r w:rsidRPr="00EB3F22">
              <w:rPr>
                <w:rFonts w:asciiTheme="minorHAnsi" w:hAnsiTheme="minorHAnsi" w:cstheme="minorHAnsi"/>
                <w:lang w:val="ro-RO"/>
              </w:rPr>
              <w:t>Actul de reglementare unic privind evaluarea impactului asupra mediului (aferent tuturor investițiilor proiectului), în conformitate cu legislaţia naţională  și cu reglementările comunitare aplicabile</w:t>
            </w:r>
          </w:p>
          <w:p w14:paraId="51D0B031" w14:textId="7D7B783B" w:rsidR="00EB3F22" w:rsidRPr="00EB3F22" w:rsidRDefault="00EB3F22" w:rsidP="00EB3F22">
            <w:pPr>
              <w:pStyle w:val="ListParagraph"/>
              <w:numPr>
                <w:ilvl w:val="0"/>
                <w:numId w:val="20"/>
              </w:numPr>
              <w:ind w:left="344"/>
              <w:jc w:val="both"/>
              <w:rPr>
                <w:rFonts w:asciiTheme="minorHAnsi" w:hAnsiTheme="minorHAnsi" w:cstheme="minorHAnsi"/>
                <w:lang w:val="ro-RO"/>
              </w:rPr>
            </w:pPr>
            <w:r w:rsidRPr="00EB3F22">
              <w:rPr>
                <w:rFonts w:asciiTheme="minorHAnsi" w:hAnsiTheme="minorHAnsi" w:cstheme="minorHAnsi"/>
                <w:lang w:val="ro-RO"/>
              </w:rPr>
              <w:t xml:space="preserve">Calendarul procedurii EIM elaborat și autentificat de către autoritatea competentă pentru protecția mediului (ACPM), precum și documentele aferente procedurii EIM (în care se regăsesc inclusiv informațiile privind Imunizarea infrastructurii proiectului pentru atenuarea și respectiv adaptarea la schimbările climatice </w:t>
            </w:r>
          </w:p>
          <w:p w14:paraId="4E041A4C" w14:textId="1D5CEDDE" w:rsidR="00EB3F22" w:rsidRDefault="00EB3F22" w:rsidP="00901FA9">
            <w:pPr>
              <w:pStyle w:val="ListParagraph"/>
              <w:numPr>
                <w:ilvl w:val="0"/>
                <w:numId w:val="20"/>
              </w:numPr>
              <w:ind w:left="344"/>
              <w:jc w:val="both"/>
              <w:rPr>
                <w:rFonts w:asciiTheme="minorHAnsi" w:hAnsiTheme="minorHAnsi" w:cstheme="minorHAnsi"/>
                <w:lang w:val="ro-RO"/>
              </w:rPr>
            </w:pPr>
            <w:r w:rsidRPr="00EB3F22">
              <w:rPr>
                <w:rFonts w:asciiTheme="minorHAnsi" w:hAnsiTheme="minorHAnsi" w:cstheme="minorHAnsi"/>
                <w:lang w:val="ro-RO"/>
              </w:rPr>
              <w:t xml:space="preserve">Studiul de Evaluare Adecvată sau Declarația autorității responsabile pentru monitorizarea siturilor Natura 2000 (după caz) și Harta cu reprezentarea siturilor Natura 2000 și interferența cu amplasamentele investițiilor proiectului (se figurează </w:t>
            </w:r>
            <w:r w:rsidR="007047E3">
              <w:rPr>
                <w:rFonts w:asciiTheme="minorHAnsi" w:hAnsiTheme="minorHAnsi" w:cstheme="minorHAnsi"/>
                <w:lang w:val="ro-RO"/>
              </w:rPr>
              <w:t>legătura</w:t>
            </w:r>
            <w:r w:rsidRPr="00EB3F22">
              <w:rPr>
                <w:rFonts w:asciiTheme="minorHAnsi" w:hAnsiTheme="minorHAnsi" w:cstheme="minorHAnsi"/>
                <w:lang w:val="ro-RO"/>
              </w:rPr>
              <w:t xml:space="preserve"> dintre siturile N</w:t>
            </w:r>
            <w:r w:rsidR="007047E3">
              <w:rPr>
                <w:rFonts w:asciiTheme="minorHAnsi" w:hAnsiTheme="minorHAnsi" w:cstheme="minorHAnsi"/>
                <w:lang w:val="ro-RO"/>
              </w:rPr>
              <w:t>atura</w:t>
            </w:r>
            <w:r w:rsidRPr="00EB3F22">
              <w:rPr>
                <w:rFonts w:asciiTheme="minorHAnsi" w:hAnsiTheme="minorHAnsi" w:cstheme="minorHAnsi"/>
                <w:lang w:val="ro-RO"/>
              </w:rPr>
              <w:t xml:space="preserve"> 2000 și investițiile apropiate)</w:t>
            </w:r>
            <w:r>
              <w:rPr>
                <w:rFonts w:asciiTheme="minorHAnsi" w:hAnsiTheme="minorHAnsi" w:cstheme="minorHAnsi"/>
                <w:lang w:val="ro-RO"/>
              </w:rPr>
              <w:t>.</w:t>
            </w:r>
          </w:p>
          <w:p w14:paraId="126C8E9F" w14:textId="77777777" w:rsidR="003479A2" w:rsidRPr="00EB3F22" w:rsidRDefault="003479A2" w:rsidP="003479A2">
            <w:pPr>
              <w:pStyle w:val="ListParagraph"/>
              <w:ind w:left="344"/>
              <w:jc w:val="both"/>
              <w:rPr>
                <w:rFonts w:asciiTheme="minorHAnsi" w:hAnsiTheme="minorHAnsi" w:cstheme="minorHAnsi"/>
                <w:lang w:val="ro-RO"/>
              </w:rPr>
            </w:pPr>
          </w:p>
          <w:p w14:paraId="0E71AEED" w14:textId="77777777" w:rsidR="00EB3F22" w:rsidRPr="00EB3F22" w:rsidRDefault="00EB3F22" w:rsidP="00901FA9">
            <w:pPr>
              <w:jc w:val="both"/>
              <w:rPr>
                <w:rFonts w:asciiTheme="minorHAnsi" w:hAnsiTheme="minorHAnsi" w:cstheme="minorHAnsi"/>
                <w:lang w:val="ro-RO"/>
              </w:rPr>
            </w:pPr>
            <w:r w:rsidRPr="00EB3F22">
              <w:rPr>
                <w:rFonts w:asciiTheme="minorHAnsi" w:hAnsiTheme="minorHAnsi" w:cstheme="minorHAnsi"/>
                <w:lang w:val="ro-RO"/>
              </w:rPr>
              <w:t xml:space="preserve">În cazul în care ACPM decide că nu este necesară derularea procedurii de evaluare a impactului asupra mediului, în locul </w:t>
            </w:r>
            <w:r w:rsidRPr="00EB3F22">
              <w:rPr>
                <w:rFonts w:asciiTheme="minorHAnsi" w:hAnsiTheme="minorHAnsi" w:cstheme="minorHAnsi"/>
                <w:lang w:val="ro-RO"/>
              </w:rPr>
              <w:lastRenderedPageBreak/>
              <w:t>actului de reglementare EIM se va depune la cererea de finanțare Clasarea notificării.</w:t>
            </w:r>
          </w:p>
          <w:p w14:paraId="6816FBC0" w14:textId="77777777" w:rsidR="00DC4A3F" w:rsidRDefault="00DC4A3F" w:rsidP="007047E3">
            <w:pPr>
              <w:jc w:val="both"/>
              <w:rPr>
                <w:rFonts w:asciiTheme="minorHAnsi" w:hAnsiTheme="minorHAnsi" w:cstheme="minorHAnsi"/>
                <w:lang w:val="ro-RO"/>
              </w:rPr>
            </w:pPr>
          </w:p>
          <w:p w14:paraId="23017BA2" w14:textId="0C3F0106" w:rsidR="007047E3" w:rsidRDefault="007047E3" w:rsidP="007047E3">
            <w:pPr>
              <w:jc w:val="both"/>
              <w:rPr>
                <w:rFonts w:asciiTheme="minorHAnsi" w:hAnsiTheme="minorHAnsi" w:cstheme="minorHAnsi"/>
                <w:lang w:val="ro-RO"/>
              </w:rPr>
            </w:pPr>
            <w:r w:rsidRPr="00F720EB">
              <w:rPr>
                <w:rFonts w:asciiTheme="minorHAnsi" w:hAnsiTheme="minorHAnsi" w:cstheme="minorHAnsi"/>
                <w:lang w:val="ro-RO"/>
              </w:rPr>
              <w:t>Se probează cu:</w:t>
            </w:r>
            <w:r>
              <w:rPr>
                <w:rFonts w:asciiTheme="minorHAnsi" w:hAnsiTheme="minorHAnsi" w:cstheme="minorHAnsi"/>
                <w:lang w:val="ro-RO"/>
              </w:rPr>
              <w:t xml:space="preserve"> </w:t>
            </w:r>
          </w:p>
          <w:p w14:paraId="0B941D9E" w14:textId="4A8281D1" w:rsidR="0041520D" w:rsidRPr="00F720EB" w:rsidRDefault="007047E3" w:rsidP="00AA541E">
            <w:pPr>
              <w:jc w:val="both"/>
              <w:rPr>
                <w:rFonts w:cstheme="minorHAnsi"/>
                <w:lang w:val="ro-RO"/>
              </w:rPr>
            </w:pPr>
            <w:r>
              <w:rPr>
                <w:rFonts w:asciiTheme="minorHAnsi" w:hAnsiTheme="minorHAnsi" w:cstheme="minorHAnsi"/>
                <w:lang w:val="ro-RO"/>
              </w:rPr>
              <w:t>Lista DNSH conform Anexei nr. 3 la prezentul ghid</w:t>
            </w:r>
          </w:p>
        </w:tc>
      </w:tr>
      <w:tr w:rsidR="00B431AD" w:rsidRPr="00F720EB" w14:paraId="45FB2A4D" w14:textId="77777777" w:rsidTr="00074DA3">
        <w:tblPrEx>
          <w:shd w:val="clear" w:color="auto" w:fill="auto"/>
        </w:tblPrEx>
        <w:tc>
          <w:tcPr>
            <w:tcW w:w="535" w:type="dxa"/>
          </w:tcPr>
          <w:p w14:paraId="6FDD991E" w14:textId="77777777" w:rsidR="00B431AD" w:rsidRPr="00F720EB" w:rsidRDefault="00B431AD" w:rsidP="00074DA3">
            <w:pPr>
              <w:ind w:left="-2155" w:firstLine="2155"/>
              <w:jc w:val="both"/>
              <w:rPr>
                <w:rFonts w:cstheme="minorHAnsi"/>
                <w:lang w:val="ro-RO"/>
              </w:rPr>
            </w:pPr>
            <w:r w:rsidRPr="00F720EB">
              <w:rPr>
                <w:rFonts w:cstheme="minorHAnsi"/>
                <w:lang w:val="ro-RO"/>
              </w:rPr>
              <w:lastRenderedPageBreak/>
              <w:t>22.</w:t>
            </w:r>
          </w:p>
        </w:tc>
        <w:tc>
          <w:tcPr>
            <w:tcW w:w="8015" w:type="dxa"/>
          </w:tcPr>
          <w:p w14:paraId="2347F42F" w14:textId="77777777" w:rsidR="00B431AD" w:rsidRPr="00F720EB" w:rsidRDefault="00B431AD" w:rsidP="00074DA3">
            <w:pPr>
              <w:jc w:val="both"/>
              <w:rPr>
                <w:rFonts w:ascii="Calibri" w:hAnsi="Calibri" w:cs="Calibri"/>
                <w:i/>
                <w:iCs/>
                <w:lang w:val="ro-RO"/>
              </w:rPr>
            </w:pPr>
            <w:r w:rsidRPr="00F720EB">
              <w:rPr>
                <w:rFonts w:cstheme="minorHAnsi"/>
                <w:i/>
                <w:iCs/>
                <w:lang w:val="ro-RO"/>
              </w:rPr>
              <w:t xml:space="preserve">Pentru proiectele care prevăd instalarea </w:t>
            </w:r>
            <w:r w:rsidRPr="00F720EB">
              <w:rPr>
                <w:rFonts w:ascii="Calibri" w:hAnsi="Calibri" w:cs="Calibri"/>
                <w:i/>
                <w:iCs/>
                <w:lang w:val="ro-RO"/>
              </w:rPr>
              <w:t>capacităților la distanță de punctele de consum, dacă este cazul:</w:t>
            </w:r>
          </w:p>
          <w:p w14:paraId="1A6F724A" w14:textId="77777777" w:rsidR="00B431AD" w:rsidRPr="00F720EB" w:rsidRDefault="00B431AD" w:rsidP="00074DA3">
            <w:pPr>
              <w:jc w:val="both"/>
              <w:rPr>
                <w:rFonts w:ascii="Calibri" w:hAnsi="Calibri" w:cs="Calibri"/>
                <w:i/>
                <w:iCs/>
                <w:lang w:val="ro-RO"/>
              </w:rPr>
            </w:pPr>
          </w:p>
          <w:p w14:paraId="408031BD" w14:textId="77777777" w:rsidR="00B431AD" w:rsidRPr="00F720EB" w:rsidRDefault="00B431AD" w:rsidP="00074DA3">
            <w:pPr>
              <w:jc w:val="both"/>
              <w:rPr>
                <w:rFonts w:cstheme="minorHAnsi"/>
                <w:i/>
                <w:iCs/>
                <w:lang w:val="ro-RO"/>
              </w:rPr>
            </w:pPr>
            <w:r w:rsidRPr="00F720EB">
              <w:rPr>
                <w:rFonts w:ascii="Calibri" w:hAnsi="Calibri" w:cs="Calibri"/>
                <w:lang w:val="ro-RO"/>
              </w:rPr>
              <w:t>Proiectul a parcurs toate etapele necesare în vederea conformării cu directivele europene de mediu relevante,</w:t>
            </w:r>
            <w:r w:rsidRPr="00F720EB">
              <w:rPr>
                <w:rFonts w:asciiTheme="minorHAnsi" w:hAnsiTheme="minorHAnsi" w:cstheme="minorHAnsi"/>
                <w:lang w:val="ro-RO"/>
              </w:rPr>
              <w:t xml:space="preserve"> după caz</w:t>
            </w:r>
          </w:p>
        </w:tc>
        <w:tc>
          <w:tcPr>
            <w:tcW w:w="720" w:type="dxa"/>
          </w:tcPr>
          <w:p w14:paraId="1100E3A0" w14:textId="77777777" w:rsidR="00B431AD" w:rsidRPr="00F720EB" w:rsidRDefault="00B431AD" w:rsidP="00074DA3">
            <w:pPr>
              <w:ind w:left="-2155" w:firstLine="2155"/>
              <w:jc w:val="both"/>
              <w:rPr>
                <w:rFonts w:cstheme="minorHAnsi"/>
                <w:lang w:val="ro-RO"/>
              </w:rPr>
            </w:pPr>
          </w:p>
        </w:tc>
        <w:tc>
          <w:tcPr>
            <w:tcW w:w="5310" w:type="dxa"/>
          </w:tcPr>
          <w:p w14:paraId="6A291AEF" w14:textId="77777777" w:rsidR="00B431AD" w:rsidRPr="00F720EB" w:rsidRDefault="00B431AD" w:rsidP="00074DA3">
            <w:pPr>
              <w:ind w:left="-14" w:firstLine="14"/>
              <w:jc w:val="both"/>
              <w:rPr>
                <w:rFonts w:cstheme="minorHAnsi"/>
                <w:lang w:val="ro-RO"/>
              </w:rPr>
            </w:pPr>
            <w:r w:rsidRPr="00F720EB">
              <w:rPr>
                <w:rFonts w:asciiTheme="minorHAnsi" w:hAnsiTheme="minorHAnsi" w:cstheme="minorHAnsi"/>
                <w:lang w:val="ro-RO"/>
              </w:rPr>
              <w:t>În cazul în care autoritatea competentă pentru protecția mediului decide că nu este necesară derularea procedurii de evaluare a impactului asupra mediului, în locul actului de reglementare EIM se va depune la cererea de finanțare Clasarea notificării.</w:t>
            </w:r>
          </w:p>
        </w:tc>
      </w:tr>
      <w:tr w:rsidR="00B431AD" w:rsidRPr="00F720EB" w14:paraId="2E21E75C" w14:textId="77777777" w:rsidTr="00074DA3">
        <w:tblPrEx>
          <w:shd w:val="clear" w:color="auto" w:fill="auto"/>
        </w:tblPrEx>
        <w:tc>
          <w:tcPr>
            <w:tcW w:w="535" w:type="dxa"/>
          </w:tcPr>
          <w:p w14:paraId="4F929FE4"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23.</w:t>
            </w:r>
          </w:p>
        </w:tc>
        <w:tc>
          <w:tcPr>
            <w:tcW w:w="8015" w:type="dxa"/>
          </w:tcPr>
          <w:p w14:paraId="470CD873" w14:textId="79BF8A31" w:rsidR="00B431AD" w:rsidRPr="00F720EB" w:rsidRDefault="00B431AD" w:rsidP="00074DA3">
            <w:pPr>
              <w:jc w:val="both"/>
              <w:rPr>
                <w:rFonts w:asciiTheme="minorHAnsi" w:hAnsiTheme="minorHAnsi" w:cstheme="minorHAnsi"/>
                <w:lang w:val="ro-RO"/>
              </w:rPr>
            </w:pPr>
            <w:r w:rsidRPr="005B1430">
              <w:rPr>
                <w:rFonts w:asciiTheme="minorHAnsi" w:hAnsiTheme="minorHAnsi" w:cstheme="minorHAnsi"/>
                <w:lang w:val="ro-RO"/>
              </w:rPr>
              <w:t>Perioada de implementare a activităților este de 24 de luni de la data semnării contractului de finanțare. În cazuri temeinic justificate, perioada de implementare se poate prelungi succesiv (cu perioade de până la 6 luni) fără însă a depăși 31 decembrie 20</w:t>
            </w:r>
            <w:r w:rsidR="005B1430" w:rsidRPr="005B1430">
              <w:rPr>
                <w:rFonts w:asciiTheme="minorHAnsi" w:hAnsiTheme="minorHAnsi" w:cstheme="minorHAnsi"/>
                <w:lang w:val="ro-RO"/>
              </w:rPr>
              <w:t>30</w:t>
            </w:r>
            <w:r w:rsidRPr="005B1430">
              <w:rPr>
                <w:rFonts w:asciiTheme="minorHAnsi" w:hAnsiTheme="minorHAnsi" w:cstheme="minorHAnsi"/>
                <w:lang w:val="ro-RO"/>
              </w:rPr>
              <w:t>.</w:t>
            </w:r>
          </w:p>
        </w:tc>
        <w:tc>
          <w:tcPr>
            <w:tcW w:w="720" w:type="dxa"/>
          </w:tcPr>
          <w:p w14:paraId="52D89FD3"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5B7838A5" w14:textId="77777777" w:rsidR="00B431AD" w:rsidRPr="00F720EB" w:rsidRDefault="00B431AD" w:rsidP="00074DA3">
            <w:pPr>
              <w:ind w:left="-2155" w:firstLine="2155"/>
              <w:jc w:val="both"/>
              <w:rPr>
                <w:rFonts w:asciiTheme="minorHAnsi" w:hAnsiTheme="minorHAnsi" w:cstheme="minorHAnsi"/>
                <w:lang w:val="ro-RO"/>
              </w:rPr>
            </w:pPr>
          </w:p>
        </w:tc>
      </w:tr>
      <w:tr w:rsidR="00B431AD" w:rsidRPr="00F720EB" w14:paraId="5916E087" w14:textId="77777777" w:rsidTr="00074DA3">
        <w:tblPrEx>
          <w:shd w:val="clear" w:color="auto" w:fill="auto"/>
        </w:tblPrEx>
        <w:tc>
          <w:tcPr>
            <w:tcW w:w="535" w:type="dxa"/>
          </w:tcPr>
          <w:p w14:paraId="65B590F5"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24.</w:t>
            </w:r>
          </w:p>
        </w:tc>
        <w:tc>
          <w:tcPr>
            <w:tcW w:w="8015" w:type="dxa"/>
          </w:tcPr>
          <w:p w14:paraId="0186ED5C" w14:textId="772B5F04"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Ultima versiune a documentației proiectului/documentației tehnico-economice, inclusiv indicatorii tehnico-economici, după caz, este aprobată prin HCL/HCJ</w:t>
            </w:r>
            <w:r w:rsidR="00C17540" w:rsidRPr="00F720EB">
              <w:rPr>
                <w:rFonts w:asciiTheme="minorHAnsi" w:hAnsiTheme="minorHAnsi" w:cstheme="minorHAnsi"/>
                <w:lang w:val="ro-RO"/>
              </w:rPr>
              <w:t>/H AGA/H CA/ a  membrilor consiliului director, organismului cu atribuții de coordonare/gestionare a comunității de energie</w:t>
            </w:r>
            <w:r w:rsidRPr="00F720EB">
              <w:rPr>
                <w:rFonts w:asciiTheme="minorHAnsi" w:hAnsiTheme="minorHAnsi" w:cstheme="minorHAnsi"/>
                <w:lang w:val="ro-RO"/>
              </w:rPr>
              <w:t>.</w:t>
            </w:r>
          </w:p>
        </w:tc>
        <w:tc>
          <w:tcPr>
            <w:tcW w:w="720" w:type="dxa"/>
          </w:tcPr>
          <w:p w14:paraId="304C9A8B"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05D1A237" w14:textId="7777777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Hotărârea de consiliu local/județean este aferentă ultimei versiuni a documentației proiectului și cuprinde inclusiv indicatorii tehnico-economici și sunt corelați cu documentația tehnico-economică atașată.</w:t>
            </w:r>
          </w:p>
          <w:p w14:paraId="5648BD2E"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Se probează cu:</w:t>
            </w:r>
          </w:p>
          <w:p w14:paraId="3F8E81D0" w14:textId="5021C6FD" w:rsidR="00B431AD" w:rsidRPr="00F720EB" w:rsidRDefault="00B431AD" w:rsidP="00074DA3">
            <w:pPr>
              <w:pStyle w:val="ListParagraph"/>
              <w:numPr>
                <w:ilvl w:val="0"/>
                <w:numId w:val="18"/>
              </w:numPr>
              <w:ind w:left="39" w:hanging="39"/>
              <w:jc w:val="both"/>
              <w:rPr>
                <w:rFonts w:asciiTheme="minorHAnsi" w:hAnsiTheme="minorHAnsi" w:cstheme="minorHAnsi"/>
                <w:lang w:val="ro-RO"/>
              </w:rPr>
            </w:pPr>
            <w:r w:rsidRPr="00F720EB">
              <w:rPr>
                <w:rFonts w:asciiTheme="minorHAnsi" w:hAnsiTheme="minorHAnsi" w:cstheme="minorHAnsi"/>
                <w:lang w:val="ro-RO"/>
              </w:rPr>
              <w:t>Hotărârea de consiliu local/județean</w:t>
            </w:r>
            <w:r w:rsidR="00C17540" w:rsidRPr="00F720EB">
              <w:rPr>
                <w:rFonts w:asciiTheme="minorHAnsi" w:hAnsiTheme="minorHAnsi" w:cstheme="minorHAnsi"/>
                <w:lang w:val="ro-RO"/>
              </w:rPr>
              <w:t xml:space="preserve">/H AGA/H CA/ a membrilor consiliului director, organismului cu atribuții de coordonare/gestionare a comunității de energie </w:t>
            </w:r>
            <w:r w:rsidR="00F35D1E">
              <w:rPr>
                <w:rFonts w:asciiTheme="minorHAnsi" w:hAnsiTheme="minorHAnsi" w:cstheme="minorHAnsi"/>
                <w:lang w:val="ro-RO"/>
              </w:rPr>
              <w:t>.</w:t>
            </w:r>
            <w:r w:rsidR="00C17540" w:rsidRPr="00F720EB">
              <w:rPr>
                <w:rFonts w:asciiTheme="minorHAnsi" w:hAnsiTheme="minorHAnsi" w:cstheme="minorHAnsi"/>
                <w:lang w:val="ro-RO"/>
              </w:rPr>
              <w:t xml:space="preserve"> </w:t>
            </w:r>
          </w:p>
        </w:tc>
      </w:tr>
      <w:tr w:rsidR="00B431AD" w:rsidRPr="00F720EB" w14:paraId="1CD4A9B4" w14:textId="77777777" w:rsidTr="00074DA3">
        <w:tblPrEx>
          <w:shd w:val="clear" w:color="auto" w:fill="auto"/>
        </w:tblPrEx>
        <w:tc>
          <w:tcPr>
            <w:tcW w:w="535" w:type="dxa"/>
          </w:tcPr>
          <w:p w14:paraId="5DB07E52" w14:textId="77777777" w:rsidR="00B431AD" w:rsidRPr="00F720EB" w:rsidRDefault="00B431AD" w:rsidP="00074DA3">
            <w:pPr>
              <w:ind w:left="-2155" w:firstLine="2155"/>
              <w:jc w:val="both"/>
              <w:rPr>
                <w:rFonts w:cstheme="minorHAnsi"/>
                <w:lang w:val="ro-RO"/>
              </w:rPr>
            </w:pPr>
            <w:r w:rsidRPr="00F720EB">
              <w:rPr>
                <w:rFonts w:cstheme="minorHAnsi"/>
                <w:lang w:val="ro-RO"/>
              </w:rPr>
              <w:t>25.</w:t>
            </w:r>
          </w:p>
        </w:tc>
        <w:tc>
          <w:tcPr>
            <w:tcW w:w="8015" w:type="dxa"/>
          </w:tcPr>
          <w:p w14:paraId="56EB037A" w14:textId="34F5BB1C"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Solicitantul se angajează să mențină și să monitorizeze parametrii energetici asumați în cadrul proiectului pentru o perioadă de minimum 5 ani de la finalizarea implementării, asigurând utilizarea energiei produse preponderent pentru autoconsum în cadrul comunității de energie infiintate si operationalizate in conformitate cu legislatia in vigoare.</w:t>
            </w:r>
          </w:p>
        </w:tc>
        <w:tc>
          <w:tcPr>
            <w:tcW w:w="720" w:type="dxa"/>
          </w:tcPr>
          <w:p w14:paraId="10F14A8C" w14:textId="77777777" w:rsidR="00B431AD" w:rsidRPr="00F720EB" w:rsidRDefault="00B431AD" w:rsidP="00074DA3">
            <w:pPr>
              <w:ind w:left="-2155" w:firstLine="2155"/>
              <w:jc w:val="both"/>
              <w:rPr>
                <w:rFonts w:cstheme="minorHAnsi"/>
                <w:lang w:val="ro-RO"/>
              </w:rPr>
            </w:pPr>
          </w:p>
        </w:tc>
        <w:tc>
          <w:tcPr>
            <w:tcW w:w="5310" w:type="dxa"/>
          </w:tcPr>
          <w:p w14:paraId="13C58D91" w14:textId="77777777"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Concordanța cu prevederile PDDTJ și prevederile legale aplicabile privind, caracterul durabil al operațiunii și menținerea investiției conform art. 65 din Regulamentul (UE) nr. 1060/2021.</w:t>
            </w:r>
          </w:p>
        </w:tc>
      </w:tr>
      <w:tr w:rsidR="00B431AD" w:rsidRPr="00F720EB" w14:paraId="035142E3" w14:textId="77777777" w:rsidTr="00074DA3">
        <w:tblPrEx>
          <w:shd w:val="clear" w:color="auto" w:fill="auto"/>
        </w:tblPrEx>
        <w:tc>
          <w:tcPr>
            <w:tcW w:w="535" w:type="dxa"/>
          </w:tcPr>
          <w:p w14:paraId="257F1072" w14:textId="77777777" w:rsidR="00B431AD" w:rsidRPr="00F720EB" w:rsidRDefault="00B431AD" w:rsidP="00074DA3">
            <w:pPr>
              <w:ind w:left="-2155" w:firstLine="2155"/>
              <w:jc w:val="both"/>
              <w:rPr>
                <w:rFonts w:cstheme="minorHAnsi"/>
                <w:lang w:val="ro-RO"/>
              </w:rPr>
            </w:pPr>
            <w:r w:rsidRPr="00F720EB">
              <w:rPr>
                <w:rFonts w:cstheme="minorHAnsi"/>
                <w:lang w:val="ro-RO"/>
              </w:rPr>
              <w:t>26.</w:t>
            </w:r>
          </w:p>
        </w:tc>
        <w:tc>
          <w:tcPr>
            <w:tcW w:w="8015" w:type="dxa"/>
          </w:tcPr>
          <w:p w14:paraId="16A6A5C8"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Activitatea de bază - declarată de beneficiar în cererea de finanțare - aferentă proiectului respectă următoarele condiții cumulativ:</w:t>
            </w:r>
          </w:p>
          <w:p w14:paraId="12329E42"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i.</w:t>
            </w:r>
            <w:r w:rsidRPr="00F720EB">
              <w:rPr>
                <w:rFonts w:asciiTheme="minorHAnsi" w:hAnsiTheme="minorHAnsi" w:cstheme="minorHAnsi"/>
                <w:lang w:val="ro-RO"/>
              </w:rPr>
              <w:tab/>
              <w:t xml:space="preserve">are legătură directă cu obiectul proiectului pentru care se acordă finanțarea și contribuie în mod direct şi semnificativ la realizarea obiectivelor și la obținerea rezultatelor acestuia; </w:t>
            </w:r>
          </w:p>
          <w:p w14:paraId="3AEE1116"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ii.  se regăsește în cererea de finanțare sub forma activităților eligibile specificate în ghidul solicitantului;</w:t>
            </w:r>
          </w:p>
          <w:p w14:paraId="5A123AEE"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iii.  nu face parte din activitățile conexe, așa cum sunt acestea definite în Ghidul solicitantului</w:t>
            </w:r>
          </w:p>
          <w:p w14:paraId="086B904F" w14:textId="77777777" w:rsidR="00B431AD" w:rsidRPr="00F720EB" w:rsidRDefault="00B431AD" w:rsidP="00074DA3">
            <w:pPr>
              <w:jc w:val="both"/>
              <w:rPr>
                <w:rFonts w:asciiTheme="minorHAnsi" w:hAnsiTheme="minorHAnsi" w:cstheme="minorHAnsi"/>
                <w:lang w:val="ro-RO"/>
              </w:rPr>
            </w:pPr>
            <w:r w:rsidRPr="00F720EB">
              <w:rPr>
                <w:rFonts w:asciiTheme="minorHAnsi" w:hAnsiTheme="minorHAnsi" w:cstheme="minorHAnsi"/>
                <w:lang w:val="ro-RO"/>
              </w:rPr>
              <w:t>iv. bugetul estimat alocat activității sau pachetului de activități reprezintă minimum 85% din bugetul eligibil al proiectului;</w:t>
            </w:r>
          </w:p>
        </w:tc>
        <w:tc>
          <w:tcPr>
            <w:tcW w:w="720" w:type="dxa"/>
          </w:tcPr>
          <w:p w14:paraId="218BE3FE" w14:textId="77777777" w:rsidR="00B431AD" w:rsidRPr="00F720EB" w:rsidRDefault="00B431AD" w:rsidP="00074DA3">
            <w:pPr>
              <w:ind w:left="-2155" w:firstLine="2155"/>
              <w:jc w:val="both"/>
              <w:rPr>
                <w:rFonts w:cstheme="minorHAnsi"/>
                <w:lang w:val="ro-RO"/>
              </w:rPr>
            </w:pPr>
          </w:p>
        </w:tc>
        <w:tc>
          <w:tcPr>
            <w:tcW w:w="5310" w:type="dxa"/>
          </w:tcPr>
          <w:p w14:paraId="0EB65115" w14:textId="198F60CE" w:rsidR="00B431AD" w:rsidRPr="00F720EB" w:rsidRDefault="00B431AD" w:rsidP="00074DA3">
            <w:pPr>
              <w:ind w:left="-14" w:firstLine="14"/>
              <w:jc w:val="both"/>
              <w:rPr>
                <w:rFonts w:asciiTheme="minorHAnsi" w:hAnsiTheme="minorHAnsi" w:cstheme="minorHAnsi"/>
                <w:lang w:val="ro-RO"/>
              </w:rPr>
            </w:pPr>
            <w:r w:rsidRPr="00F720EB">
              <w:rPr>
                <w:rFonts w:asciiTheme="minorHAnsi" w:hAnsiTheme="minorHAnsi" w:cstheme="minorHAnsi"/>
                <w:lang w:val="ro-RO"/>
              </w:rPr>
              <w:t>Respectarea prevederilor OUG nr. 23/2023, cu modificările și completările ulterioare</w:t>
            </w:r>
          </w:p>
        </w:tc>
      </w:tr>
      <w:tr w:rsidR="00B431AD" w:rsidRPr="00F720EB" w14:paraId="40B7BDC7" w14:textId="77777777" w:rsidTr="00074DA3">
        <w:tblPrEx>
          <w:shd w:val="clear" w:color="auto" w:fill="auto"/>
        </w:tblPrEx>
        <w:trPr>
          <w:trHeight w:val="334"/>
        </w:trPr>
        <w:tc>
          <w:tcPr>
            <w:tcW w:w="14580" w:type="dxa"/>
            <w:gridSpan w:val="4"/>
            <w:shd w:val="clear" w:color="auto" w:fill="BDD6EE" w:themeFill="accent1" w:themeFillTint="66"/>
          </w:tcPr>
          <w:p w14:paraId="5F7FB10A" w14:textId="77777777" w:rsidR="00B431AD" w:rsidRPr="00F720EB" w:rsidRDefault="00B431AD" w:rsidP="005B1430">
            <w:pPr>
              <w:ind w:left="-2155" w:firstLine="2155"/>
              <w:jc w:val="center"/>
              <w:rPr>
                <w:rFonts w:asciiTheme="minorHAnsi" w:hAnsiTheme="minorHAnsi" w:cstheme="minorHAnsi"/>
                <w:b/>
                <w:bCs/>
                <w:lang w:val="ro-RO"/>
              </w:rPr>
            </w:pPr>
            <w:r w:rsidRPr="00F720EB">
              <w:rPr>
                <w:rFonts w:asciiTheme="minorHAnsi" w:hAnsiTheme="minorHAnsi" w:cstheme="minorHAnsi"/>
                <w:b/>
                <w:bCs/>
                <w:lang w:val="ro-RO"/>
              </w:rPr>
              <w:t>Condiții specifice</w:t>
            </w:r>
          </w:p>
        </w:tc>
      </w:tr>
      <w:tr w:rsidR="00B431AD" w:rsidRPr="00F720EB" w14:paraId="76B9465F" w14:textId="77777777" w:rsidTr="00074DA3">
        <w:tblPrEx>
          <w:shd w:val="clear" w:color="auto" w:fill="auto"/>
        </w:tblPrEx>
        <w:tc>
          <w:tcPr>
            <w:tcW w:w="535" w:type="dxa"/>
          </w:tcPr>
          <w:p w14:paraId="63F85069" w14:textId="77777777"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lastRenderedPageBreak/>
              <w:t>27.</w:t>
            </w:r>
          </w:p>
        </w:tc>
        <w:tc>
          <w:tcPr>
            <w:tcW w:w="8015" w:type="dxa"/>
          </w:tcPr>
          <w:p w14:paraId="4831B32C" w14:textId="77777777" w:rsidR="00B431AD" w:rsidRPr="00F720EB" w:rsidDel="00523E1A" w:rsidRDefault="00B431AD" w:rsidP="00074DA3">
            <w:pPr>
              <w:jc w:val="both"/>
              <w:rPr>
                <w:rFonts w:asciiTheme="minorHAnsi" w:hAnsiTheme="minorHAnsi" w:cstheme="minorHAnsi"/>
                <w:bCs/>
                <w:iCs/>
                <w:lang w:val="ro-RO"/>
              </w:rPr>
            </w:pPr>
            <w:r w:rsidRPr="00F720EB">
              <w:rPr>
                <w:rFonts w:asciiTheme="minorHAnsi" w:hAnsiTheme="minorHAnsi" w:cstheme="minorHAnsi"/>
                <w:bCs/>
                <w:iCs/>
                <w:lang w:val="ro-RO"/>
              </w:rPr>
              <w:t>Capacitățile de stocare ce urmează a fi instalate prin prezentul proiect  este de minim 75% din capacitatea de producție instalată</w:t>
            </w:r>
          </w:p>
        </w:tc>
        <w:tc>
          <w:tcPr>
            <w:tcW w:w="720" w:type="dxa"/>
          </w:tcPr>
          <w:p w14:paraId="35B36F75"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3FC7B87E" w14:textId="77777777" w:rsidR="00B431AD" w:rsidRPr="00F720EB" w:rsidRDefault="00B431AD" w:rsidP="00074DA3">
            <w:pPr>
              <w:ind w:left="39" w:hanging="39"/>
              <w:jc w:val="both"/>
              <w:rPr>
                <w:rFonts w:asciiTheme="minorHAnsi" w:hAnsiTheme="minorHAnsi" w:cstheme="minorHAnsi"/>
                <w:bCs/>
                <w:iCs/>
                <w:lang w:val="ro-RO"/>
              </w:rPr>
            </w:pPr>
            <w:r w:rsidRPr="00F720EB">
              <w:rPr>
                <w:rFonts w:asciiTheme="minorHAnsi" w:hAnsiTheme="minorHAnsi" w:cstheme="minorHAnsi"/>
                <w:bCs/>
                <w:iCs/>
                <w:lang w:val="ro-RO"/>
              </w:rPr>
              <w:t>Se probează cu :</w:t>
            </w:r>
          </w:p>
          <w:p w14:paraId="6BFD7D35" w14:textId="123C0073" w:rsidR="00B431AD" w:rsidRPr="00F720EB" w:rsidDel="001303DD" w:rsidRDefault="00B431AD" w:rsidP="00074DA3">
            <w:pPr>
              <w:ind w:left="181" w:hanging="181"/>
              <w:jc w:val="both"/>
              <w:rPr>
                <w:rFonts w:asciiTheme="minorHAnsi" w:hAnsiTheme="minorHAnsi" w:cstheme="minorHAnsi"/>
                <w:lang w:val="ro-RO"/>
              </w:rPr>
            </w:pPr>
            <w:r w:rsidRPr="00F720EB">
              <w:rPr>
                <w:rFonts w:asciiTheme="minorHAnsi" w:hAnsiTheme="minorHAnsi" w:cstheme="minorHAnsi"/>
                <w:bCs/>
                <w:iCs/>
                <w:lang w:val="ro-RO"/>
              </w:rPr>
              <w:t xml:space="preserve">- Documentație tehnico-economică - SF </w:t>
            </w:r>
            <w:r w:rsidR="00F35D1E" w:rsidRPr="00F720EB">
              <w:rPr>
                <w:rFonts w:asciiTheme="minorHAnsi" w:hAnsiTheme="minorHAnsi" w:cstheme="minorHAnsi"/>
                <w:noProof/>
                <w:lang w:val="ro-RO"/>
              </w:rPr>
              <w:t>–</w:t>
            </w:r>
            <w:r w:rsidRPr="00F720EB">
              <w:rPr>
                <w:rFonts w:asciiTheme="minorHAnsi" w:hAnsiTheme="minorHAnsi" w:cstheme="minorHAnsi"/>
                <w:bCs/>
                <w:iCs/>
                <w:lang w:val="ro-RO"/>
              </w:rPr>
              <w:t xml:space="preserve">  secţiunea</w:t>
            </w:r>
            <w:r w:rsidR="00F35D1E">
              <w:rPr>
                <w:rFonts w:asciiTheme="minorHAnsi" w:hAnsiTheme="minorHAnsi" w:cstheme="minorHAnsi"/>
                <w:bCs/>
                <w:iCs/>
                <w:lang w:val="ro-RO"/>
              </w:rPr>
              <w:t xml:space="preserve"> </w:t>
            </w:r>
            <w:r w:rsidRPr="00F720EB">
              <w:rPr>
                <w:rFonts w:asciiTheme="minorHAnsi" w:hAnsiTheme="minorHAnsi" w:cstheme="minorHAnsi"/>
                <w:bCs/>
                <w:iCs/>
                <w:lang w:val="ro-RO"/>
              </w:rPr>
              <w:t>Justificare din Cererea de finanţare</w:t>
            </w:r>
            <w:r w:rsidR="00F35D1E">
              <w:rPr>
                <w:rFonts w:asciiTheme="minorHAnsi" w:hAnsiTheme="minorHAnsi" w:cstheme="minorHAnsi"/>
                <w:bCs/>
                <w:iCs/>
                <w:lang w:val="ro-RO"/>
              </w:rPr>
              <w:t>.</w:t>
            </w:r>
          </w:p>
        </w:tc>
      </w:tr>
      <w:tr w:rsidR="00B431AD" w:rsidRPr="00F720EB" w14:paraId="52DC3B5C" w14:textId="77777777" w:rsidTr="00074DA3">
        <w:tblPrEx>
          <w:shd w:val="clear" w:color="auto" w:fill="auto"/>
        </w:tblPrEx>
        <w:tc>
          <w:tcPr>
            <w:tcW w:w="535" w:type="dxa"/>
          </w:tcPr>
          <w:p w14:paraId="3CCDAEE9" w14:textId="77777777" w:rsidR="00B431AD" w:rsidRPr="00F720EB" w:rsidRDefault="00B431AD" w:rsidP="00074DA3">
            <w:pPr>
              <w:ind w:left="-2155" w:firstLine="2155"/>
              <w:jc w:val="both"/>
              <w:rPr>
                <w:rFonts w:asciiTheme="minorHAnsi" w:hAnsiTheme="minorHAnsi" w:cstheme="minorHAnsi"/>
                <w:lang w:val="ro-RO"/>
              </w:rPr>
            </w:pPr>
            <w:bookmarkStart w:id="2" w:name="_Hlk215144809"/>
            <w:r w:rsidRPr="00F720EB">
              <w:rPr>
                <w:rFonts w:asciiTheme="minorHAnsi" w:hAnsiTheme="minorHAnsi" w:cstheme="minorHAnsi"/>
                <w:lang w:val="ro-RO"/>
              </w:rPr>
              <w:t>28.</w:t>
            </w:r>
          </w:p>
        </w:tc>
        <w:tc>
          <w:tcPr>
            <w:tcW w:w="8015" w:type="dxa"/>
          </w:tcPr>
          <w:p w14:paraId="39BBF8FC" w14:textId="77777777" w:rsidR="00B431AD" w:rsidRPr="00F720EB" w:rsidRDefault="00B431AD" w:rsidP="00074DA3">
            <w:pPr>
              <w:jc w:val="both"/>
              <w:rPr>
                <w:rFonts w:asciiTheme="minorHAnsi" w:hAnsiTheme="minorHAnsi" w:cstheme="minorHAnsi"/>
                <w:lang w:val="ro-RO"/>
              </w:rPr>
            </w:pPr>
            <w:bookmarkStart w:id="3" w:name="_Hlk213334930"/>
            <w:r w:rsidRPr="00F720EB">
              <w:rPr>
                <w:rFonts w:asciiTheme="minorHAnsi" w:hAnsiTheme="minorHAnsi" w:cstheme="minorHAnsi"/>
                <w:bCs/>
                <w:iCs/>
                <w:lang w:val="ro-RO"/>
              </w:rPr>
              <w:t>În cazul proiectelor care includ și pompele de caldură, acestea au un coeficient de performanță în conformitate cu prevederile Directivei (UE) 2018/2001 pentru promovarea utilizării energiei din surse regenerabile de energie (Anexa 7), versiunea consolidată.</w:t>
            </w:r>
            <w:bookmarkEnd w:id="3"/>
          </w:p>
        </w:tc>
        <w:tc>
          <w:tcPr>
            <w:tcW w:w="720" w:type="dxa"/>
          </w:tcPr>
          <w:p w14:paraId="7B4BBB4D"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235D7E6C" w14:textId="77777777" w:rsidR="00B431AD" w:rsidRPr="00F720EB" w:rsidRDefault="00B431AD" w:rsidP="00074DA3">
            <w:pPr>
              <w:ind w:left="39" w:hanging="39"/>
              <w:jc w:val="both"/>
              <w:rPr>
                <w:rFonts w:asciiTheme="minorHAnsi" w:hAnsiTheme="minorHAnsi" w:cstheme="minorHAnsi"/>
                <w:noProof/>
                <w:lang w:val="ro-RO"/>
              </w:rPr>
            </w:pPr>
            <w:r w:rsidRPr="00F720EB">
              <w:rPr>
                <w:rFonts w:asciiTheme="minorHAnsi" w:hAnsiTheme="minorHAnsi" w:cstheme="minorHAnsi"/>
                <w:noProof/>
                <w:lang w:val="ro-RO"/>
              </w:rPr>
              <w:t xml:space="preserve">Se probează prin: </w:t>
            </w:r>
          </w:p>
          <w:p w14:paraId="54C7BC0A" w14:textId="6A28A476" w:rsidR="00B431AD" w:rsidRPr="00F720EB" w:rsidRDefault="00B431AD" w:rsidP="00074DA3">
            <w:pPr>
              <w:ind w:left="39" w:hanging="39"/>
              <w:jc w:val="both"/>
              <w:rPr>
                <w:rFonts w:asciiTheme="minorHAnsi" w:hAnsiTheme="minorHAnsi" w:cstheme="minorHAnsi"/>
                <w:noProof/>
                <w:lang w:val="ro-RO"/>
              </w:rPr>
            </w:pPr>
            <w:r w:rsidRPr="00F720EB">
              <w:rPr>
                <w:rFonts w:asciiTheme="minorHAnsi" w:hAnsiTheme="minorHAnsi" w:cstheme="minorHAnsi"/>
                <w:noProof/>
                <w:lang w:val="ro-RO"/>
              </w:rPr>
              <w:t>- Declarația privind scopul producerii de energie, care va cuprinde necesarul de consum de energie termică existent la nivelul UAT (aferent cladirilor, puctelor de consum incluse în proiect si necesarul prognozat</w:t>
            </w:r>
            <w:r w:rsidR="00F35D1E">
              <w:rPr>
                <w:rFonts w:asciiTheme="minorHAnsi" w:hAnsiTheme="minorHAnsi" w:cstheme="minorHAnsi"/>
                <w:noProof/>
                <w:lang w:val="ro-RO"/>
              </w:rPr>
              <w:t>;</w:t>
            </w:r>
            <w:r w:rsidRPr="00F720EB">
              <w:rPr>
                <w:rFonts w:asciiTheme="minorHAnsi" w:hAnsiTheme="minorHAnsi" w:cstheme="minorHAnsi"/>
                <w:noProof/>
                <w:lang w:val="ro-RO"/>
              </w:rPr>
              <w:t xml:space="preserve">  </w:t>
            </w:r>
          </w:p>
          <w:p w14:paraId="0D85BE6D" w14:textId="2444B02A" w:rsidR="00B431AD" w:rsidRPr="00F720EB" w:rsidRDefault="00B431AD" w:rsidP="00074DA3">
            <w:pPr>
              <w:ind w:left="39" w:hanging="39"/>
              <w:jc w:val="both"/>
              <w:rPr>
                <w:rFonts w:asciiTheme="minorHAnsi" w:hAnsiTheme="minorHAnsi" w:cstheme="minorHAnsi"/>
                <w:noProof/>
                <w:lang w:val="ro-RO"/>
              </w:rPr>
            </w:pPr>
            <w:r w:rsidRPr="00F720EB">
              <w:rPr>
                <w:rFonts w:asciiTheme="minorHAnsi" w:hAnsiTheme="minorHAnsi" w:cstheme="minorHAnsi"/>
                <w:noProof/>
                <w:lang w:val="ro-RO"/>
              </w:rPr>
              <w:t>- Declarația unică</w:t>
            </w:r>
            <w:r w:rsidR="00F35D1E">
              <w:rPr>
                <w:rFonts w:asciiTheme="minorHAnsi" w:hAnsiTheme="minorHAnsi" w:cstheme="minorHAnsi"/>
                <w:noProof/>
                <w:lang w:val="ro-RO"/>
              </w:rPr>
              <w:t>;</w:t>
            </w:r>
          </w:p>
          <w:p w14:paraId="5EE71990" w14:textId="7A26FB95" w:rsidR="00B431AD" w:rsidRPr="00F720EB" w:rsidRDefault="00B431AD" w:rsidP="00074DA3">
            <w:pPr>
              <w:ind w:left="39" w:hanging="39"/>
              <w:jc w:val="both"/>
              <w:rPr>
                <w:rFonts w:asciiTheme="minorHAnsi" w:hAnsiTheme="minorHAnsi" w:cstheme="minorHAnsi"/>
                <w:noProof/>
                <w:lang w:val="ro-RO"/>
              </w:rPr>
            </w:pPr>
            <w:r w:rsidRPr="00F720EB">
              <w:rPr>
                <w:rFonts w:asciiTheme="minorHAnsi" w:hAnsiTheme="minorHAnsi" w:cstheme="minorHAnsi"/>
                <w:noProof/>
                <w:lang w:val="ro-RO"/>
              </w:rPr>
              <w:t>- Documentație tehnico-economică – SF</w:t>
            </w:r>
            <w:r w:rsidR="00F35D1E">
              <w:rPr>
                <w:rFonts w:asciiTheme="minorHAnsi" w:hAnsiTheme="minorHAnsi" w:cstheme="minorHAnsi"/>
                <w:noProof/>
                <w:lang w:val="ro-RO"/>
              </w:rPr>
              <w:t>;</w:t>
            </w:r>
          </w:p>
          <w:p w14:paraId="5C0F527C" w14:textId="2A893325" w:rsidR="00B431AD" w:rsidRPr="00F720EB" w:rsidRDefault="00B431AD" w:rsidP="00F35D1E">
            <w:pPr>
              <w:ind w:left="39" w:hanging="39"/>
              <w:jc w:val="both"/>
              <w:rPr>
                <w:rFonts w:asciiTheme="minorHAnsi" w:hAnsiTheme="minorHAnsi" w:cstheme="minorHAnsi"/>
                <w:lang w:val="ro-RO"/>
              </w:rPr>
            </w:pPr>
            <w:r w:rsidRPr="00F720EB">
              <w:rPr>
                <w:rFonts w:asciiTheme="minorHAnsi" w:hAnsiTheme="minorHAnsi" w:cstheme="minorHAnsi"/>
                <w:noProof/>
                <w:lang w:val="ro-RO"/>
              </w:rPr>
              <w:t>- Avize/acorduri/autorizații obținute în baza prevderilor legale aplicabile pe parcursul implementării proiectului</w:t>
            </w:r>
            <w:r w:rsidR="00F35D1E">
              <w:rPr>
                <w:rFonts w:asciiTheme="minorHAnsi" w:hAnsiTheme="minorHAnsi" w:cstheme="minorHAnsi"/>
                <w:noProof/>
                <w:lang w:val="ro-RO"/>
              </w:rPr>
              <w:t>.</w:t>
            </w:r>
          </w:p>
        </w:tc>
      </w:tr>
      <w:tr w:rsidR="00B431AD" w:rsidRPr="00F720EB" w14:paraId="32DB0D85" w14:textId="77777777" w:rsidTr="00F35D1E">
        <w:tblPrEx>
          <w:shd w:val="clear" w:color="auto" w:fill="auto"/>
        </w:tblPrEx>
        <w:trPr>
          <w:trHeight w:val="1970"/>
        </w:trPr>
        <w:tc>
          <w:tcPr>
            <w:tcW w:w="535" w:type="dxa"/>
          </w:tcPr>
          <w:p w14:paraId="65DE09DE" w14:textId="5451A488" w:rsidR="00B431AD" w:rsidRPr="00F720EB" w:rsidRDefault="005121DD" w:rsidP="00074DA3">
            <w:pPr>
              <w:ind w:left="-2155" w:firstLine="2155"/>
              <w:jc w:val="both"/>
              <w:rPr>
                <w:rFonts w:cstheme="minorHAnsi"/>
                <w:lang w:val="ro-RO"/>
              </w:rPr>
            </w:pPr>
            <w:r w:rsidRPr="00F720EB">
              <w:rPr>
                <w:rFonts w:cstheme="minorHAnsi"/>
                <w:lang w:val="ro-RO"/>
              </w:rPr>
              <w:t>29</w:t>
            </w:r>
          </w:p>
        </w:tc>
        <w:tc>
          <w:tcPr>
            <w:tcW w:w="8015" w:type="dxa"/>
          </w:tcPr>
          <w:p w14:paraId="122D7480" w14:textId="64092335" w:rsidR="00B431AD" w:rsidRPr="00F720EB" w:rsidRDefault="00B431AD" w:rsidP="00074DA3">
            <w:pPr>
              <w:jc w:val="both"/>
              <w:rPr>
                <w:rFonts w:asciiTheme="minorHAnsi" w:hAnsiTheme="minorHAnsi" w:cstheme="minorHAnsi"/>
                <w:noProof/>
                <w:lang w:val="ro-RO"/>
              </w:rPr>
            </w:pPr>
            <w:r w:rsidRPr="00F720EB">
              <w:rPr>
                <w:rFonts w:asciiTheme="minorHAnsi" w:hAnsiTheme="minorHAnsi" w:cstheme="minorHAnsi"/>
                <w:noProof/>
                <w:lang w:val="ro-RO"/>
              </w:rPr>
              <w:t>Solicitantul UAT</w:t>
            </w:r>
            <w:r w:rsidR="00DA4EE3" w:rsidRPr="00F720EB">
              <w:rPr>
                <w:rFonts w:asciiTheme="minorHAnsi" w:hAnsiTheme="minorHAnsi" w:cstheme="minorHAnsi"/>
                <w:noProof/>
                <w:lang w:val="ro-RO"/>
              </w:rPr>
              <w:t xml:space="preserve"> </w:t>
            </w:r>
            <w:r w:rsidRPr="00F720EB">
              <w:rPr>
                <w:rFonts w:asciiTheme="minorHAnsi" w:hAnsiTheme="minorHAnsi" w:cstheme="minorHAnsi"/>
                <w:noProof/>
                <w:lang w:val="ro-RO"/>
              </w:rPr>
              <w:t>trebuie să facă cel puțin dovada depunerii solicitării privind înregistrarea comunității de energie în Registrul Comunităților de Energie național, în situația în care aceasta este cuprinsă în proiect.</w:t>
            </w:r>
          </w:p>
          <w:p w14:paraId="74DB06B9" w14:textId="77777777" w:rsidR="00B431AD" w:rsidRPr="00F720EB" w:rsidRDefault="00B431AD" w:rsidP="00074DA3">
            <w:pPr>
              <w:jc w:val="both"/>
              <w:rPr>
                <w:rFonts w:asciiTheme="minorHAnsi" w:hAnsiTheme="minorHAnsi" w:cstheme="minorHAnsi"/>
                <w:noProof/>
                <w:lang w:val="ro-RO"/>
              </w:rPr>
            </w:pPr>
            <w:r w:rsidRPr="00F720EB">
              <w:rPr>
                <w:rFonts w:asciiTheme="minorHAnsi" w:hAnsiTheme="minorHAnsi" w:cstheme="minorHAnsi"/>
                <w:noProof/>
                <w:lang w:val="ro-RO"/>
              </w:rPr>
              <w:t>Solicitantul UAT va depune</w:t>
            </w:r>
            <w:r w:rsidRPr="00F720EB">
              <w:rPr>
                <w:lang w:val="ro-RO"/>
              </w:rPr>
              <w:t xml:space="preserve"> </w:t>
            </w:r>
            <w:r w:rsidRPr="00F720EB">
              <w:rPr>
                <w:rFonts w:asciiTheme="minorHAnsi" w:hAnsiTheme="minorHAnsi" w:cstheme="minorHAnsi"/>
                <w:noProof/>
                <w:lang w:val="ro-RO"/>
              </w:rPr>
              <w:t xml:space="preserve">certificatul/ documentul doveditor privind  înregistrarea oficială a comunității de energie regenerabilă în </w:t>
            </w:r>
            <w:r w:rsidRPr="00F720EB">
              <w:rPr>
                <w:lang w:val="ro-RO"/>
              </w:rPr>
              <w:t xml:space="preserve"> </w:t>
            </w:r>
            <w:r w:rsidRPr="00F720EB">
              <w:rPr>
                <w:rFonts w:asciiTheme="minorHAnsi" w:hAnsiTheme="minorHAnsi" w:cstheme="minorHAnsi"/>
                <w:noProof/>
                <w:lang w:val="ro-RO"/>
              </w:rPr>
              <w:t>Registrul Comunităților de Energie național cel târziu la  ultima cerere de rambursare</w:t>
            </w:r>
          </w:p>
          <w:p w14:paraId="119DD834" w14:textId="77777777" w:rsidR="00B431AD" w:rsidRPr="00F720EB" w:rsidRDefault="00B431AD" w:rsidP="00074DA3">
            <w:pPr>
              <w:jc w:val="both"/>
              <w:rPr>
                <w:rFonts w:asciiTheme="minorHAnsi" w:hAnsiTheme="minorHAnsi" w:cstheme="minorHAnsi"/>
                <w:noProof/>
                <w:lang w:val="ro-RO"/>
              </w:rPr>
            </w:pPr>
          </w:p>
          <w:p w14:paraId="6F7BF311" w14:textId="2892F669" w:rsidR="00B431AD" w:rsidRPr="00F720EB" w:rsidRDefault="00B431AD" w:rsidP="00074DA3">
            <w:pPr>
              <w:jc w:val="both"/>
              <w:rPr>
                <w:rFonts w:asciiTheme="minorHAnsi" w:hAnsiTheme="minorHAnsi" w:cstheme="minorHAnsi"/>
                <w:noProof/>
                <w:lang w:val="ro-RO"/>
              </w:rPr>
            </w:pPr>
            <w:r w:rsidRPr="00F720EB">
              <w:rPr>
                <w:rFonts w:asciiTheme="minorHAnsi" w:hAnsiTheme="minorHAnsi" w:cstheme="minorHAnsi"/>
                <w:noProof/>
                <w:lang w:val="ro-RO"/>
              </w:rPr>
              <w:t>Solicitantulu comunitate de energie regenerabilă trebuie să facă cel puțin dovada depunerii solicitării privind înregistrarea comunității de energie în Registrul Comunităților de Energie național.</w:t>
            </w:r>
            <w:r w:rsidRPr="00F720EB">
              <w:rPr>
                <w:lang w:val="ro-RO"/>
              </w:rPr>
              <w:t xml:space="preserve"> </w:t>
            </w:r>
            <w:r w:rsidRPr="00F720EB">
              <w:rPr>
                <w:rFonts w:asciiTheme="minorHAnsi" w:hAnsiTheme="minorHAnsi" w:cstheme="minorHAnsi"/>
                <w:noProof/>
                <w:lang w:val="ro-RO"/>
              </w:rPr>
              <w:t>Având în vedere prevederile art. 22^2 din OUG nr.163/2022, solicitantul va depune certificatul/ documentul doveditor privind  înregistrarea oficială a comunității de energie regenerabilă în  Registrul Comunităților de Energie național cel târziu la semnarea Contractului de finanțare.</w:t>
            </w:r>
          </w:p>
          <w:p w14:paraId="42747242" w14:textId="7D9AED09" w:rsidR="00B431AD" w:rsidRPr="00F720EB" w:rsidRDefault="00B431AD" w:rsidP="00852765">
            <w:pPr>
              <w:jc w:val="both"/>
              <w:rPr>
                <w:rFonts w:cstheme="minorHAnsi"/>
                <w:noProof/>
                <w:lang w:val="ro-RO"/>
              </w:rPr>
            </w:pPr>
            <w:r w:rsidRPr="00F720EB">
              <w:rPr>
                <w:rFonts w:asciiTheme="minorHAnsi" w:hAnsiTheme="minorHAnsi" w:cstheme="minorHAnsi"/>
                <w:noProof/>
                <w:lang w:val="ro-RO"/>
              </w:rPr>
              <w:t>Neprezentarea acestui document conduce la imposibilitatea obținerii finanțării și implicit, imposibilitatea semnării contractului de finanțare.</w:t>
            </w:r>
          </w:p>
        </w:tc>
        <w:tc>
          <w:tcPr>
            <w:tcW w:w="720" w:type="dxa"/>
          </w:tcPr>
          <w:p w14:paraId="08501E7E" w14:textId="77777777" w:rsidR="00B431AD" w:rsidRPr="00F720EB" w:rsidRDefault="00B431AD" w:rsidP="00074DA3">
            <w:pPr>
              <w:ind w:left="-2155" w:firstLine="2155"/>
              <w:jc w:val="both"/>
              <w:rPr>
                <w:rFonts w:cstheme="minorHAnsi"/>
                <w:lang w:val="ro-RO"/>
              </w:rPr>
            </w:pPr>
          </w:p>
        </w:tc>
        <w:tc>
          <w:tcPr>
            <w:tcW w:w="5310" w:type="dxa"/>
          </w:tcPr>
          <w:p w14:paraId="04AE6EBD" w14:textId="42F51EA3" w:rsidR="00B431AD" w:rsidRPr="00F720EB" w:rsidRDefault="005121DD" w:rsidP="00074DA3">
            <w:pPr>
              <w:widowControl w:val="0"/>
              <w:ind w:left="39" w:hanging="39"/>
              <w:jc w:val="both"/>
              <w:rPr>
                <w:rFonts w:cstheme="minorHAnsi"/>
                <w:bCs/>
                <w:iCs/>
                <w:lang w:val="ro-RO"/>
              </w:rPr>
            </w:pPr>
            <w:r w:rsidRPr="00F720EB">
              <w:rPr>
                <w:rFonts w:cstheme="minorHAnsi"/>
                <w:bCs/>
                <w:iCs/>
                <w:lang w:val="ro-RO"/>
              </w:rPr>
              <w:t>-</w:t>
            </w:r>
            <w:r w:rsidRPr="00F720EB">
              <w:rPr>
                <w:rFonts w:cstheme="minorHAnsi"/>
                <w:bCs/>
                <w:iCs/>
                <w:lang w:val="ro-RO"/>
              </w:rPr>
              <w:tab/>
            </w:r>
            <w:r w:rsidR="00F35D1E">
              <w:rPr>
                <w:rFonts w:asciiTheme="minorHAnsi" w:hAnsiTheme="minorHAnsi" w:cstheme="minorHAnsi"/>
                <w:noProof/>
                <w:lang w:val="ro-RO"/>
              </w:rPr>
              <w:t>C</w:t>
            </w:r>
            <w:r w:rsidRPr="00F720EB">
              <w:rPr>
                <w:rFonts w:asciiTheme="minorHAnsi" w:hAnsiTheme="minorHAnsi" w:cstheme="minorHAnsi"/>
                <w:noProof/>
                <w:lang w:val="ro-RO"/>
              </w:rPr>
              <w:t>ertificatul de înregistrare eliberat de ANRE/ alt document doveditor privind înscrierea în Registrul Comunităților de Energie național, după caz</w:t>
            </w:r>
          </w:p>
        </w:tc>
      </w:tr>
      <w:tr w:rsidR="00B431AD" w:rsidRPr="00F720EB" w14:paraId="21A3D586" w14:textId="77777777" w:rsidTr="00074DA3">
        <w:tblPrEx>
          <w:shd w:val="clear" w:color="auto" w:fill="auto"/>
        </w:tblPrEx>
        <w:tc>
          <w:tcPr>
            <w:tcW w:w="535" w:type="dxa"/>
          </w:tcPr>
          <w:p w14:paraId="18A27E63" w14:textId="73499907" w:rsidR="00B431AD" w:rsidRPr="00F720EB" w:rsidRDefault="005121D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30</w:t>
            </w:r>
            <w:r w:rsidR="00B431AD" w:rsidRPr="00F720EB">
              <w:rPr>
                <w:rFonts w:asciiTheme="minorHAnsi" w:hAnsiTheme="minorHAnsi" w:cstheme="minorHAnsi"/>
                <w:lang w:val="ro-RO"/>
              </w:rPr>
              <w:t>.</w:t>
            </w:r>
          </w:p>
        </w:tc>
        <w:tc>
          <w:tcPr>
            <w:tcW w:w="8015" w:type="dxa"/>
          </w:tcPr>
          <w:p w14:paraId="2CD751FD" w14:textId="77777777" w:rsidR="00B431AD" w:rsidRPr="00F720EB" w:rsidRDefault="00B431AD" w:rsidP="00074DA3">
            <w:pPr>
              <w:jc w:val="both"/>
              <w:rPr>
                <w:rFonts w:asciiTheme="minorHAnsi" w:hAnsiTheme="minorHAnsi" w:cstheme="minorHAnsi"/>
                <w:noProof/>
                <w:lang w:val="ro-RO"/>
              </w:rPr>
            </w:pPr>
            <w:r w:rsidRPr="00F720EB">
              <w:rPr>
                <w:rFonts w:asciiTheme="minorHAnsi" w:hAnsiTheme="minorHAnsi" w:cstheme="minorHAnsi"/>
                <w:noProof/>
                <w:lang w:val="ro-RO"/>
              </w:rPr>
              <w:t xml:space="preserve">Gospodăriile (membre ale comunității de energie regenerabilă) care și-au exprimat intenția de a beneficia de finanțare au fost selectate luând în considerare principiul „eficiența energetică pe primul loc” și principiul combaterii sărăciei energetice. </w:t>
            </w:r>
          </w:p>
          <w:p w14:paraId="5B712F53" w14:textId="77777777" w:rsidR="00B431AD" w:rsidRPr="00F720EB" w:rsidRDefault="00B431AD" w:rsidP="00074DA3">
            <w:pPr>
              <w:jc w:val="both"/>
              <w:rPr>
                <w:rFonts w:asciiTheme="minorHAnsi" w:hAnsiTheme="minorHAnsi" w:cstheme="minorHAnsi"/>
                <w:noProof/>
                <w:lang w:val="ro-RO"/>
              </w:rPr>
            </w:pPr>
            <w:r w:rsidRPr="00F720EB">
              <w:rPr>
                <w:rFonts w:asciiTheme="minorHAnsi" w:hAnsiTheme="minorHAnsi" w:cstheme="minorHAnsi"/>
                <w:noProof/>
                <w:lang w:val="ro-RO"/>
              </w:rPr>
              <w:t>De asemenea, se vor prioritiza gospodării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203169E2" w14:textId="77777777" w:rsidR="00B431AD" w:rsidRPr="00F720EB" w:rsidRDefault="00B431AD" w:rsidP="00074DA3">
            <w:pPr>
              <w:ind w:left="-2155" w:firstLine="2155"/>
              <w:jc w:val="both"/>
              <w:rPr>
                <w:rFonts w:asciiTheme="minorHAnsi" w:hAnsiTheme="minorHAnsi" w:cstheme="minorHAnsi"/>
                <w:noProof/>
                <w:lang w:val="ro-RO"/>
              </w:rPr>
            </w:pPr>
          </w:p>
          <w:p w14:paraId="22B7B7B4" w14:textId="055C72AD" w:rsidR="00B431AD" w:rsidRPr="00F720EB" w:rsidRDefault="00B431AD" w:rsidP="00074DA3">
            <w:pPr>
              <w:jc w:val="both"/>
              <w:rPr>
                <w:rFonts w:asciiTheme="minorHAnsi" w:hAnsiTheme="minorHAnsi" w:cstheme="minorHAnsi"/>
                <w:i/>
                <w:noProof/>
                <w:lang w:val="ro-RO"/>
              </w:rPr>
            </w:pPr>
            <w:r w:rsidRPr="00F720EB">
              <w:rPr>
                <w:rFonts w:asciiTheme="minorHAnsi" w:hAnsiTheme="minorHAnsi" w:cstheme="minorHAnsi"/>
                <w:i/>
                <w:noProof/>
                <w:lang w:val="ro-RO"/>
              </w:rPr>
              <w:t>În acest sens se vor avea în vedere, dup</w:t>
            </w:r>
            <w:r w:rsidR="00486F4A">
              <w:rPr>
                <w:rFonts w:asciiTheme="minorHAnsi" w:hAnsiTheme="minorHAnsi" w:cstheme="minorHAnsi"/>
                <w:i/>
                <w:noProof/>
                <w:lang w:val="ro-RO"/>
              </w:rPr>
              <w:t>ă</w:t>
            </w:r>
            <w:r w:rsidRPr="00F720EB">
              <w:rPr>
                <w:rFonts w:asciiTheme="minorHAnsi" w:hAnsiTheme="minorHAnsi" w:cstheme="minorHAnsi"/>
                <w:i/>
                <w:noProof/>
                <w:lang w:val="ro-RO"/>
              </w:rPr>
              <w:t xml:space="preserve"> caz:</w:t>
            </w:r>
          </w:p>
          <w:p w14:paraId="4C6A5F70" w14:textId="1B17CFCB" w:rsidR="00B431AD" w:rsidRPr="00F720EB" w:rsidRDefault="001F3D42" w:rsidP="00074DA3">
            <w:pPr>
              <w:pStyle w:val="ListParagraph"/>
              <w:numPr>
                <w:ilvl w:val="0"/>
                <w:numId w:val="18"/>
              </w:numPr>
              <w:ind w:left="0" w:firstLine="0"/>
              <w:jc w:val="both"/>
              <w:rPr>
                <w:rFonts w:asciiTheme="minorHAnsi" w:hAnsiTheme="minorHAnsi" w:cstheme="minorHAnsi"/>
                <w:i/>
                <w:noProof/>
                <w:lang w:val="ro-RO"/>
              </w:rPr>
            </w:pPr>
            <w:r w:rsidRPr="00F720EB">
              <w:rPr>
                <w:rFonts w:asciiTheme="minorHAnsi" w:hAnsiTheme="minorHAnsi" w:cstheme="minorHAnsi"/>
                <w:i/>
                <w:noProof/>
                <w:lang w:val="ro-RO"/>
              </w:rPr>
              <w:lastRenderedPageBreak/>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r w:rsidR="00B431AD" w:rsidRPr="00F720EB">
              <w:rPr>
                <w:rFonts w:asciiTheme="minorHAnsi" w:hAnsiTheme="minorHAnsi" w:cstheme="minorHAnsi"/>
                <w:i/>
                <w:noProof/>
                <w:lang w:val="ro-RO"/>
              </w:rPr>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27DC1F89" w14:textId="77777777" w:rsidR="00B431AD" w:rsidRPr="00F720EB" w:rsidRDefault="00B431AD" w:rsidP="00074DA3">
            <w:pPr>
              <w:pStyle w:val="ListParagraph"/>
              <w:numPr>
                <w:ilvl w:val="0"/>
                <w:numId w:val="18"/>
              </w:numPr>
              <w:ind w:left="0" w:firstLine="0"/>
              <w:jc w:val="both"/>
              <w:rPr>
                <w:rFonts w:asciiTheme="minorHAnsi" w:hAnsiTheme="minorHAnsi" w:cstheme="minorHAnsi"/>
                <w:i/>
                <w:noProof/>
                <w:lang w:val="ro-RO"/>
              </w:rPr>
            </w:pPr>
            <w:r w:rsidRPr="00F720EB">
              <w:rPr>
                <w:rFonts w:asciiTheme="minorHAnsi" w:hAnsiTheme="minorHAnsi" w:cstheme="minorHAnsi"/>
                <w:i/>
                <w:noProof/>
                <w:lang w:val="ro-RO"/>
              </w:rPr>
              <w:t>Gospodării identificate ca fiind în sărăcie energetică, care nu sunt conectate la rețeaua de distribuție, nu au acces la alte surse de energie</w:t>
            </w:r>
          </w:p>
          <w:p w14:paraId="42B28810" w14:textId="77777777" w:rsidR="00B431AD" w:rsidRPr="00F720EB" w:rsidRDefault="00B431AD" w:rsidP="00DA4EE3">
            <w:pPr>
              <w:pStyle w:val="ListParagraph"/>
              <w:numPr>
                <w:ilvl w:val="0"/>
                <w:numId w:val="18"/>
              </w:numPr>
              <w:ind w:hanging="720"/>
              <w:jc w:val="both"/>
              <w:rPr>
                <w:rFonts w:asciiTheme="minorHAnsi" w:hAnsiTheme="minorHAnsi" w:cstheme="minorHAnsi"/>
                <w:i/>
                <w:noProof/>
                <w:lang w:val="ro-RO"/>
              </w:rPr>
            </w:pPr>
            <w:r w:rsidRPr="00F720EB">
              <w:rPr>
                <w:rFonts w:asciiTheme="minorHAnsi" w:hAnsiTheme="minorHAnsi" w:cstheme="minorHAnsi"/>
                <w:i/>
                <w:noProof/>
                <w:lang w:val="ro-RO"/>
              </w:rPr>
              <w:t>Alte criterii precum gospodăriile beneficiare de tichete pentru plata energiei electrice;</w:t>
            </w:r>
          </w:p>
          <w:p w14:paraId="561A979E" w14:textId="77777777" w:rsidR="00B431AD" w:rsidRPr="00F720EB" w:rsidRDefault="00B431AD" w:rsidP="00DA4EE3">
            <w:pPr>
              <w:pStyle w:val="ListParagraph"/>
              <w:jc w:val="both"/>
              <w:rPr>
                <w:rFonts w:asciiTheme="minorHAnsi" w:hAnsiTheme="minorHAnsi" w:cstheme="minorHAnsi"/>
                <w:i/>
                <w:noProof/>
                <w:lang w:val="ro-RO"/>
              </w:rPr>
            </w:pPr>
            <w:r w:rsidRPr="00F720EB">
              <w:rPr>
                <w:rFonts w:asciiTheme="minorHAnsi" w:hAnsiTheme="minorHAnsi" w:cstheme="minorHAnsi"/>
                <w:i/>
                <w:noProof/>
                <w:lang w:val="ro-RO"/>
              </w:rPr>
              <w:t>gospodăriile beneficiare de ajutor pentru încălzire sau care au beneficiat de acest sprijin într-o perioadă recentă, conform legislației aplicabile</w:t>
            </w:r>
          </w:p>
          <w:p w14:paraId="55375F04" w14:textId="63939C03" w:rsidR="00B431AD" w:rsidRPr="00F720EB" w:rsidRDefault="001F3D42" w:rsidP="00074DA3">
            <w:pPr>
              <w:jc w:val="both"/>
              <w:rPr>
                <w:rFonts w:asciiTheme="minorHAnsi" w:hAnsiTheme="minorHAnsi" w:cstheme="minorHAnsi"/>
                <w:noProof/>
                <w:lang w:val="ro-RO"/>
              </w:rPr>
            </w:pPr>
            <w:r w:rsidRPr="00F720EB">
              <w:rPr>
                <w:rFonts w:asciiTheme="minorHAnsi" w:hAnsiTheme="minorHAnsi" w:cstheme="minorHAnsi"/>
                <w:noProof/>
                <w:lang w:val="ro-RO"/>
              </w:rPr>
              <w:t>Aceleași principii și prioritizare se aplică și persoanelor din apartamente în blocuri.</w:t>
            </w:r>
          </w:p>
        </w:tc>
        <w:tc>
          <w:tcPr>
            <w:tcW w:w="720" w:type="dxa"/>
          </w:tcPr>
          <w:p w14:paraId="4844F565"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1886EE79" w14:textId="77777777" w:rsidR="00B431AD" w:rsidRPr="00F720EB" w:rsidRDefault="00B431AD" w:rsidP="00074DA3">
            <w:pPr>
              <w:pStyle w:val="ListParagraph"/>
              <w:ind w:left="166" w:hanging="166"/>
              <w:jc w:val="both"/>
              <w:rPr>
                <w:rFonts w:asciiTheme="minorHAnsi" w:hAnsiTheme="minorHAnsi" w:cstheme="minorHAnsi"/>
                <w:noProof/>
                <w:lang w:val="ro-RO"/>
              </w:rPr>
            </w:pPr>
            <w:r w:rsidRPr="00F720EB">
              <w:rPr>
                <w:rFonts w:asciiTheme="minorHAnsi" w:hAnsiTheme="minorHAnsi" w:cstheme="minorHAnsi"/>
                <w:noProof/>
                <w:lang w:val="ro-RO"/>
              </w:rPr>
              <w:t>Se probează prin:</w:t>
            </w:r>
          </w:p>
          <w:p w14:paraId="0B775613" w14:textId="34C8B295" w:rsidR="00B431AD" w:rsidRPr="00F720EB" w:rsidRDefault="00B431AD" w:rsidP="00F35D1E">
            <w:pPr>
              <w:pStyle w:val="ListParagraph"/>
              <w:numPr>
                <w:ilvl w:val="0"/>
                <w:numId w:val="18"/>
              </w:numPr>
              <w:ind w:left="252" w:hanging="252"/>
              <w:jc w:val="both"/>
              <w:rPr>
                <w:rFonts w:asciiTheme="minorHAnsi" w:hAnsiTheme="minorHAnsi" w:cstheme="minorHAnsi"/>
                <w:noProof/>
                <w:lang w:val="ro-RO"/>
              </w:rPr>
            </w:pPr>
            <w:r w:rsidRPr="00F720EB">
              <w:rPr>
                <w:rFonts w:asciiTheme="minorHAnsi" w:hAnsiTheme="minorHAnsi" w:cstheme="minorHAnsi"/>
                <w:noProof/>
                <w:lang w:val="ro-RO"/>
              </w:rPr>
              <w:t>Dovada transparentizării procedurii de selecție și diseminării corespunzătoare a informației la nivelul UAT (extras anunț public, imagine site etc.)</w:t>
            </w:r>
            <w:r w:rsidR="00F35D1E">
              <w:rPr>
                <w:rFonts w:asciiTheme="minorHAnsi" w:hAnsiTheme="minorHAnsi" w:cstheme="minorHAnsi"/>
                <w:noProof/>
                <w:lang w:val="ro-RO"/>
              </w:rPr>
              <w:t>;</w:t>
            </w:r>
          </w:p>
          <w:p w14:paraId="070F7681" w14:textId="7A329C85" w:rsidR="00B431AD" w:rsidRPr="00F720EB" w:rsidRDefault="001F3D42" w:rsidP="001F3D42">
            <w:pPr>
              <w:pStyle w:val="ListParagraph"/>
              <w:numPr>
                <w:ilvl w:val="0"/>
                <w:numId w:val="18"/>
              </w:numPr>
              <w:ind w:left="241" w:hanging="241"/>
              <w:jc w:val="both"/>
              <w:rPr>
                <w:rFonts w:asciiTheme="minorHAnsi" w:hAnsiTheme="minorHAnsi" w:cstheme="minorHAnsi"/>
                <w:i/>
                <w:noProof/>
                <w:lang w:val="ro-RO"/>
              </w:rPr>
            </w:pPr>
            <w:r w:rsidRPr="00F720EB">
              <w:rPr>
                <w:rFonts w:asciiTheme="minorHAnsi" w:hAnsiTheme="minorHAnsi" w:cstheme="minorHAnsi"/>
                <w:noProof/>
                <w:lang w:val="ro-RO"/>
              </w:rPr>
              <w:t>Lista aprobată a beneficiarilor ajutoarelor prevăzute în  OUG nr. 18/2009 sau Legii nr. 292/2011, în baza cărora se acordă ajutorele respective.</w:t>
            </w:r>
          </w:p>
          <w:p w14:paraId="7741E9A2" w14:textId="77777777" w:rsidR="00B431AD" w:rsidRPr="00F720EB" w:rsidRDefault="00B431AD" w:rsidP="00074DA3">
            <w:pPr>
              <w:pStyle w:val="ListParagraph"/>
              <w:ind w:left="-2155" w:firstLine="2155"/>
              <w:jc w:val="both"/>
              <w:rPr>
                <w:rFonts w:asciiTheme="minorHAnsi" w:hAnsiTheme="minorHAnsi" w:cstheme="minorHAnsi"/>
                <w:i/>
                <w:noProof/>
                <w:lang w:val="ro-RO"/>
              </w:rPr>
            </w:pPr>
          </w:p>
          <w:p w14:paraId="36ACE396" w14:textId="77777777" w:rsidR="00B431AD" w:rsidRPr="00F720EB" w:rsidRDefault="00B431AD" w:rsidP="00074DA3">
            <w:pPr>
              <w:pStyle w:val="ListParagraph"/>
              <w:ind w:left="-2155" w:firstLine="2155"/>
              <w:jc w:val="both"/>
              <w:rPr>
                <w:rFonts w:asciiTheme="minorHAnsi" w:hAnsiTheme="minorHAnsi" w:cstheme="minorHAnsi"/>
                <w:i/>
                <w:noProof/>
                <w:lang w:val="ro-RO"/>
              </w:rPr>
            </w:pPr>
          </w:p>
        </w:tc>
      </w:tr>
      <w:tr w:rsidR="00B431AD" w:rsidRPr="00F720EB" w14:paraId="4FF2F3EB" w14:textId="77777777" w:rsidTr="00074DA3">
        <w:tblPrEx>
          <w:shd w:val="clear" w:color="auto" w:fill="auto"/>
        </w:tblPrEx>
        <w:tc>
          <w:tcPr>
            <w:tcW w:w="535" w:type="dxa"/>
          </w:tcPr>
          <w:p w14:paraId="25433BF7" w14:textId="03E16F8F" w:rsidR="00B431AD" w:rsidRPr="00F720EB" w:rsidRDefault="00B431AD" w:rsidP="00074DA3">
            <w:pPr>
              <w:ind w:left="-2155" w:firstLine="2155"/>
              <w:jc w:val="both"/>
              <w:rPr>
                <w:rFonts w:asciiTheme="minorHAnsi" w:hAnsiTheme="minorHAnsi" w:cstheme="minorHAnsi"/>
                <w:lang w:val="ro-RO"/>
              </w:rPr>
            </w:pPr>
            <w:r w:rsidRPr="00F720EB">
              <w:rPr>
                <w:rFonts w:asciiTheme="minorHAnsi" w:hAnsiTheme="minorHAnsi" w:cstheme="minorHAnsi"/>
                <w:lang w:val="ro-RO"/>
              </w:rPr>
              <w:t>3</w:t>
            </w:r>
            <w:r w:rsidR="005121DD" w:rsidRPr="00F720EB">
              <w:rPr>
                <w:rFonts w:asciiTheme="minorHAnsi" w:hAnsiTheme="minorHAnsi" w:cstheme="minorHAnsi"/>
                <w:lang w:val="ro-RO"/>
              </w:rPr>
              <w:t>1</w:t>
            </w:r>
            <w:r w:rsidRPr="00F720EB">
              <w:rPr>
                <w:rFonts w:asciiTheme="minorHAnsi" w:hAnsiTheme="minorHAnsi" w:cstheme="minorHAnsi"/>
                <w:lang w:val="ro-RO"/>
              </w:rPr>
              <w:t>.</w:t>
            </w:r>
          </w:p>
        </w:tc>
        <w:tc>
          <w:tcPr>
            <w:tcW w:w="8015" w:type="dxa"/>
          </w:tcPr>
          <w:p w14:paraId="1F6034BF" w14:textId="77777777" w:rsidR="00B431AD" w:rsidRPr="005B1430" w:rsidRDefault="00B431AD" w:rsidP="00074DA3">
            <w:pPr>
              <w:spacing w:before="120" w:after="120"/>
              <w:contextualSpacing/>
              <w:jc w:val="both"/>
              <w:rPr>
                <w:rFonts w:asciiTheme="minorHAnsi" w:hAnsiTheme="minorHAnsi" w:cstheme="minorHAnsi"/>
                <w:noProof/>
                <w:lang w:val="ro-RO"/>
              </w:rPr>
            </w:pPr>
            <w:r w:rsidRPr="005B1430">
              <w:rPr>
                <w:rFonts w:asciiTheme="minorHAnsi" w:hAnsiTheme="minorHAnsi" w:cstheme="minorHAnsi"/>
                <w:noProof/>
                <w:lang w:val="ro-RO"/>
              </w:rPr>
              <w:t>Pentru solicitanții Unități Administrativ Teritoriale membre ITI Valea Jiului:</w:t>
            </w:r>
          </w:p>
          <w:p w14:paraId="106EEC47" w14:textId="4A0441A6" w:rsidR="00B431AD" w:rsidRPr="00F720EB" w:rsidRDefault="00B431AD" w:rsidP="001F3D42">
            <w:pPr>
              <w:numPr>
                <w:ilvl w:val="0"/>
                <w:numId w:val="13"/>
              </w:numPr>
              <w:spacing w:before="120" w:after="120"/>
              <w:ind w:left="0" w:firstLine="0"/>
              <w:contextualSpacing/>
              <w:jc w:val="both"/>
              <w:rPr>
                <w:rFonts w:asciiTheme="minorHAnsi" w:hAnsiTheme="minorHAnsi" w:cstheme="minorHAnsi"/>
                <w:noProof/>
                <w:lang w:val="ro-RO"/>
              </w:rPr>
            </w:pPr>
            <w:r w:rsidRPr="005B1430">
              <w:rPr>
                <w:rFonts w:asciiTheme="minorHAnsi" w:hAnsiTheme="minorHAnsi" w:cstheme="minorHAnsi"/>
                <w:noProof/>
                <w:lang w:val="ro-RO"/>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tc>
        <w:tc>
          <w:tcPr>
            <w:tcW w:w="720" w:type="dxa"/>
          </w:tcPr>
          <w:p w14:paraId="0A6B29FA" w14:textId="77777777" w:rsidR="00B431AD" w:rsidRPr="00F720EB" w:rsidRDefault="00B431AD" w:rsidP="00074DA3">
            <w:pPr>
              <w:ind w:left="-2155" w:firstLine="2155"/>
              <w:jc w:val="both"/>
              <w:rPr>
                <w:rFonts w:asciiTheme="minorHAnsi" w:hAnsiTheme="minorHAnsi" w:cstheme="minorHAnsi"/>
                <w:lang w:val="ro-RO"/>
              </w:rPr>
            </w:pPr>
          </w:p>
        </w:tc>
        <w:tc>
          <w:tcPr>
            <w:tcW w:w="5310" w:type="dxa"/>
          </w:tcPr>
          <w:p w14:paraId="4C36088D" w14:textId="77777777" w:rsidR="00B431AD" w:rsidRPr="00F720EB" w:rsidRDefault="00B431AD" w:rsidP="00074DA3">
            <w:pPr>
              <w:ind w:left="-2155" w:firstLine="2155"/>
              <w:jc w:val="both"/>
              <w:rPr>
                <w:rFonts w:asciiTheme="minorHAnsi" w:hAnsiTheme="minorHAnsi" w:cstheme="minorHAnsi"/>
                <w:lang w:val="ro-RO"/>
              </w:rPr>
            </w:pPr>
          </w:p>
        </w:tc>
      </w:tr>
      <w:bookmarkEnd w:id="2"/>
    </w:tbl>
    <w:p w14:paraId="724F5B8E" w14:textId="77777777" w:rsidR="008714EC" w:rsidRPr="00F720EB" w:rsidRDefault="008714EC" w:rsidP="000F1034">
      <w:pPr>
        <w:pStyle w:val="Heading2"/>
        <w:rPr>
          <w:rFonts w:cstheme="minorHAnsi"/>
          <w:i/>
          <w:iCs/>
          <w:color w:val="auto"/>
          <w:sz w:val="20"/>
          <w:szCs w:val="20"/>
          <w:lang w:val="ro-RO"/>
        </w:rPr>
      </w:pPr>
    </w:p>
    <w:sectPr w:rsidR="008714EC" w:rsidRPr="00F720EB" w:rsidSect="00667AE2">
      <w:headerReference w:type="default" r:id="rId11"/>
      <w:footerReference w:type="default" r:id="rId12"/>
      <w:pgSz w:w="15840" w:h="12240" w:orient="landscape"/>
      <w:pgMar w:top="1276" w:right="720" w:bottom="1350" w:left="3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8A1F1" w14:textId="77777777" w:rsidR="009E35DD" w:rsidRDefault="009E35DD">
      <w:pPr>
        <w:spacing w:after="0" w:line="240" w:lineRule="auto"/>
      </w:pPr>
      <w:r>
        <w:separator/>
      </w:r>
    </w:p>
  </w:endnote>
  <w:endnote w:type="continuationSeparator" w:id="0">
    <w:p w14:paraId="44405EBF" w14:textId="77777777" w:rsidR="009E35DD" w:rsidRDefault="009E3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717C36B3"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579F7">
      <w:rPr>
        <w:noProof/>
        <w:color w:val="000000"/>
      </w:rPr>
      <w:t>49</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301D7" w14:textId="77777777" w:rsidR="009E35DD" w:rsidRDefault="009E35DD">
      <w:pPr>
        <w:spacing w:after="0" w:line="240" w:lineRule="auto"/>
      </w:pPr>
      <w:r>
        <w:separator/>
      </w:r>
    </w:p>
  </w:footnote>
  <w:footnote w:type="continuationSeparator" w:id="0">
    <w:p w14:paraId="1E6D15D2" w14:textId="77777777" w:rsidR="009E35DD" w:rsidRDefault="009E3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638B9E54" w:rsidR="007848CF" w:rsidRDefault="00513BB5" w:rsidP="00513BB5">
    <w:pPr>
      <w:jc w:val="center"/>
    </w:pPr>
    <w:r>
      <w:rPr>
        <w:noProof/>
      </w:rPr>
      <w:drawing>
        <wp:inline distT="0" distB="0" distL="0" distR="0" wp14:anchorId="36E76391" wp14:editId="7872B4B6">
          <wp:extent cx="6047740" cy="652145"/>
          <wp:effectExtent l="0" t="0" r="0" b="0"/>
          <wp:docPr id="590002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B4A66"/>
    <w:multiLevelType w:val="hybridMultilevel"/>
    <w:tmpl w:val="117C3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5" w15:restartNumberingAfterBreak="0">
    <w:nsid w:val="1FE55376"/>
    <w:multiLevelType w:val="hybridMultilevel"/>
    <w:tmpl w:val="42785C72"/>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91117A"/>
    <w:multiLevelType w:val="hybridMultilevel"/>
    <w:tmpl w:val="6EE013BC"/>
    <w:lvl w:ilvl="0" w:tplc="03FAD2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D790D"/>
    <w:multiLevelType w:val="hybridMultilevel"/>
    <w:tmpl w:val="BF580F7A"/>
    <w:lvl w:ilvl="0" w:tplc="A3987F5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11" w15:restartNumberingAfterBreak="0">
    <w:nsid w:val="3D7C07D2"/>
    <w:multiLevelType w:val="hybridMultilevel"/>
    <w:tmpl w:val="1AD23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13"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14" w15:restartNumberingAfterBreak="0">
    <w:nsid w:val="466252B0"/>
    <w:multiLevelType w:val="hybridMultilevel"/>
    <w:tmpl w:val="F3522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5F36A2"/>
    <w:multiLevelType w:val="hybridMultilevel"/>
    <w:tmpl w:val="2A8A703E"/>
    <w:lvl w:ilvl="0" w:tplc="60D8CEAA">
      <w:start w:val="1"/>
      <w:numFmt w:val="lowerLetter"/>
      <w:lvlText w:val="%1)"/>
      <w:lvlJc w:val="left"/>
      <w:pPr>
        <w:ind w:left="720" w:hanging="360"/>
      </w:pPr>
      <w:rPr>
        <w:b/>
      </w:rPr>
    </w:lvl>
    <w:lvl w:ilvl="1" w:tplc="EECCCA26">
      <w:start w:val="1"/>
      <w:numFmt w:val="lowerLetter"/>
      <w:lvlText w:val="%2."/>
      <w:lvlJc w:val="left"/>
      <w:pPr>
        <w:ind w:left="1440" w:hanging="360"/>
      </w:pPr>
    </w:lvl>
    <w:lvl w:ilvl="2" w:tplc="AB6495DC">
      <w:start w:val="1"/>
      <w:numFmt w:val="lowerRoman"/>
      <w:lvlText w:val="%3."/>
      <w:lvlJc w:val="right"/>
      <w:pPr>
        <w:ind w:left="2160" w:hanging="180"/>
      </w:pPr>
    </w:lvl>
    <w:lvl w:ilvl="3" w:tplc="A3B4CD48">
      <w:start w:val="1"/>
      <w:numFmt w:val="decimal"/>
      <w:lvlText w:val="%4."/>
      <w:lvlJc w:val="left"/>
      <w:pPr>
        <w:ind w:left="2880" w:hanging="360"/>
      </w:pPr>
    </w:lvl>
    <w:lvl w:ilvl="4" w:tplc="C4FEE2FE">
      <w:start w:val="1"/>
      <w:numFmt w:val="lowerLetter"/>
      <w:lvlText w:val="%5."/>
      <w:lvlJc w:val="left"/>
      <w:pPr>
        <w:ind w:left="3600" w:hanging="360"/>
      </w:pPr>
    </w:lvl>
    <w:lvl w:ilvl="5" w:tplc="AA14594C">
      <w:start w:val="1"/>
      <w:numFmt w:val="lowerRoman"/>
      <w:lvlText w:val="%6."/>
      <w:lvlJc w:val="right"/>
      <w:pPr>
        <w:ind w:left="4320" w:hanging="180"/>
      </w:pPr>
    </w:lvl>
    <w:lvl w:ilvl="6" w:tplc="1E4CC7E6">
      <w:start w:val="1"/>
      <w:numFmt w:val="decimal"/>
      <w:lvlText w:val="%7."/>
      <w:lvlJc w:val="left"/>
      <w:pPr>
        <w:ind w:left="5040" w:hanging="360"/>
      </w:pPr>
    </w:lvl>
    <w:lvl w:ilvl="7" w:tplc="5E6A6EB6">
      <w:start w:val="1"/>
      <w:numFmt w:val="lowerLetter"/>
      <w:lvlText w:val="%8."/>
      <w:lvlJc w:val="left"/>
      <w:pPr>
        <w:ind w:left="5760" w:hanging="360"/>
      </w:pPr>
    </w:lvl>
    <w:lvl w:ilvl="8" w:tplc="9DB2333C">
      <w:start w:val="1"/>
      <w:numFmt w:val="lowerRoman"/>
      <w:lvlText w:val="%9."/>
      <w:lvlJc w:val="right"/>
      <w:pPr>
        <w:ind w:left="6480" w:hanging="180"/>
      </w:pPr>
    </w:lvl>
  </w:abstractNum>
  <w:abstractNum w:abstractNumId="18" w15:restartNumberingAfterBreak="0">
    <w:nsid w:val="6C780696"/>
    <w:multiLevelType w:val="hybridMultilevel"/>
    <w:tmpl w:val="D506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B1901"/>
    <w:multiLevelType w:val="hybridMultilevel"/>
    <w:tmpl w:val="C032B3D6"/>
    <w:lvl w:ilvl="0" w:tplc="ECE843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21" w15:restartNumberingAfterBreak="0">
    <w:nsid w:val="6F60026B"/>
    <w:multiLevelType w:val="hybridMultilevel"/>
    <w:tmpl w:val="09927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23"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24"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num w:numId="1" w16cid:durableId="403450758">
    <w:abstractNumId w:val="23"/>
  </w:num>
  <w:num w:numId="2" w16cid:durableId="370494988">
    <w:abstractNumId w:val="12"/>
  </w:num>
  <w:num w:numId="3" w16cid:durableId="1702586151">
    <w:abstractNumId w:val="3"/>
  </w:num>
  <w:num w:numId="4" w16cid:durableId="162554356">
    <w:abstractNumId w:val="6"/>
  </w:num>
  <w:num w:numId="5" w16cid:durableId="169873860">
    <w:abstractNumId w:val="15"/>
  </w:num>
  <w:num w:numId="6" w16cid:durableId="783619396">
    <w:abstractNumId w:val="22"/>
  </w:num>
  <w:num w:numId="7" w16cid:durableId="880826843">
    <w:abstractNumId w:val="20"/>
  </w:num>
  <w:num w:numId="8" w16cid:durableId="258683231">
    <w:abstractNumId w:val="16"/>
  </w:num>
  <w:num w:numId="9" w16cid:durableId="990058030">
    <w:abstractNumId w:val="1"/>
  </w:num>
  <w:num w:numId="10" w16cid:durableId="2142838785">
    <w:abstractNumId w:val="0"/>
  </w:num>
  <w:num w:numId="11" w16cid:durableId="156196033">
    <w:abstractNumId w:val="7"/>
  </w:num>
  <w:num w:numId="12" w16cid:durableId="759453323">
    <w:abstractNumId w:val="24"/>
  </w:num>
  <w:num w:numId="13" w16cid:durableId="1175531669">
    <w:abstractNumId w:val="4"/>
  </w:num>
  <w:num w:numId="14" w16cid:durableId="1835559781">
    <w:abstractNumId w:val="13"/>
  </w:num>
  <w:num w:numId="15" w16cid:durableId="1786804575">
    <w:abstractNumId w:val="10"/>
  </w:num>
  <w:num w:numId="16" w16cid:durableId="981471118">
    <w:abstractNumId w:val="19"/>
  </w:num>
  <w:num w:numId="17" w16cid:durableId="1825468443">
    <w:abstractNumId w:val="8"/>
  </w:num>
  <w:num w:numId="18" w16cid:durableId="233855727">
    <w:abstractNumId w:val="9"/>
  </w:num>
  <w:num w:numId="19" w16cid:durableId="537478172">
    <w:abstractNumId w:val="17"/>
  </w:num>
  <w:num w:numId="20" w16cid:durableId="1996445201">
    <w:abstractNumId w:val="5"/>
  </w:num>
  <w:num w:numId="21" w16cid:durableId="913130037">
    <w:abstractNumId w:val="11"/>
  </w:num>
  <w:num w:numId="22" w16cid:durableId="237860357">
    <w:abstractNumId w:val="18"/>
  </w:num>
  <w:num w:numId="23" w16cid:durableId="319237030">
    <w:abstractNumId w:val="14"/>
  </w:num>
  <w:num w:numId="24" w16cid:durableId="1945989411">
    <w:abstractNumId w:val="2"/>
  </w:num>
  <w:num w:numId="25" w16cid:durableId="22749750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214"/>
    <w:rsid w:val="000037EE"/>
    <w:rsid w:val="00004D72"/>
    <w:rsid w:val="00006A6A"/>
    <w:rsid w:val="00010B5E"/>
    <w:rsid w:val="00010E13"/>
    <w:rsid w:val="0001203E"/>
    <w:rsid w:val="00012921"/>
    <w:rsid w:val="00012A02"/>
    <w:rsid w:val="00013687"/>
    <w:rsid w:val="00024481"/>
    <w:rsid w:val="000245E2"/>
    <w:rsid w:val="000253D6"/>
    <w:rsid w:val="000274AB"/>
    <w:rsid w:val="00027DE6"/>
    <w:rsid w:val="00030464"/>
    <w:rsid w:val="00030CC4"/>
    <w:rsid w:val="0003115B"/>
    <w:rsid w:val="00032312"/>
    <w:rsid w:val="00033392"/>
    <w:rsid w:val="00033BEA"/>
    <w:rsid w:val="00034AC3"/>
    <w:rsid w:val="00040C3F"/>
    <w:rsid w:val="00040F8B"/>
    <w:rsid w:val="00041B89"/>
    <w:rsid w:val="000424C4"/>
    <w:rsid w:val="0004327A"/>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5121"/>
    <w:rsid w:val="000660F1"/>
    <w:rsid w:val="00066679"/>
    <w:rsid w:val="000668DF"/>
    <w:rsid w:val="00070A2D"/>
    <w:rsid w:val="000713B5"/>
    <w:rsid w:val="00072EF4"/>
    <w:rsid w:val="00073A57"/>
    <w:rsid w:val="00074B9A"/>
    <w:rsid w:val="00074DA3"/>
    <w:rsid w:val="00075042"/>
    <w:rsid w:val="00075107"/>
    <w:rsid w:val="00077DEB"/>
    <w:rsid w:val="00077FBC"/>
    <w:rsid w:val="000813C7"/>
    <w:rsid w:val="0008169F"/>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29C2"/>
    <w:rsid w:val="000A2BF4"/>
    <w:rsid w:val="000A302A"/>
    <w:rsid w:val="000A3FE5"/>
    <w:rsid w:val="000B0CEB"/>
    <w:rsid w:val="000B0DD6"/>
    <w:rsid w:val="000B0E1C"/>
    <w:rsid w:val="000B0FBD"/>
    <w:rsid w:val="000B230C"/>
    <w:rsid w:val="000B2AC8"/>
    <w:rsid w:val="000B4181"/>
    <w:rsid w:val="000B4FFE"/>
    <w:rsid w:val="000B579F"/>
    <w:rsid w:val="000C0CB0"/>
    <w:rsid w:val="000C1AA9"/>
    <w:rsid w:val="000C3FAB"/>
    <w:rsid w:val="000C5510"/>
    <w:rsid w:val="000C66AB"/>
    <w:rsid w:val="000C693E"/>
    <w:rsid w:val="000C7BDB"/>
    <w:rsid w:val="000D00E1"/>
    <w:rsid w:val="000D065C"/>
    <w:rsid w:val="000D0C35"/>
    <w:rsid w:val="000D0F26"/>
    <w:rsid w:val="000D251A"/>
    <w:rsid w:val="000D3611"/>
    <w:rsid w:val="000D3928"/>
    <w:rsid w:val="000D50FF"/>
    <w:rsid w:val="000D6E36"/>
    <w:rsid w:val="000E0708"/>
    <w:rsid w:val="000E0D0A"/>
    <w:rsid w:val="000E29E8"/>
    <w:rsid w:val="000E70E0"/>
    <w:rsid w:val="000F00BC"/>
    <w:rsid w:val="000F053C"/>
    <w:rsid w:val="000F1034"/>
    <w:rsid w:val="000F17AB"/>
    <w:rsid w:val="000F55E9"/>
    <w:rsid w:val="000F6136"/>
    <w:rsid w:val="000F66E8"/>
    <w:rsid w:val="000F7D30"/>
    <w:rsid w:val="0010069F"/>
    <w:rsid w:val="001011C5"/>
    <w:rsid w:val="00102960"/>
    <w:rsid w:val="00105353"/>
    <w:rsid w:val="00113325"/>
    <w:rsid w:val="00114DF3"/>
    <w:rsid w:val="00115659"/>
    <w:rsid w:val="00120925"/>
    <w:rsid w:val="00120ACF"/>
    <w:rsid w:val="00122A15"/>
    <w:rsid w:val="00122F71"/>
    <w:rsid w:val="00124963"/>
    <w:rsid w:val="001339AE"/>
    <w:rsid w:val="0013626E"/>
    <w:rsid w:val="001374ED"/>
    <w:rsid w:val="001411B0"/>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87480"/>
    <w:rsid w:val="00190193"/>
    <w:rsid w:val="001914AE"/>
    <w:rsid w:val="00191F30"/>
    <w:rsid w:val="0019307E"/>
    <w:rsid w:val="0019326E"/>
    <w:rsid w:val="0019356D"/>
    <w:rsid w:val="00194C11"/>
    <w:rsid w:val="001959DB"/>
    <w:rsid w:val="00195C57"/>
    <w:rsid w:val="001A050B"/>
    <w:rsid w:val="001A081A"/>
    <w:rsid w:val="001A3DDA"/>
    <w:rsid w:val="001A5500"/>
    <w:rsid w:val="001A74BD"/>
    <w:rsid w:val="001B1161"/>
    <w:rsid w:val="001B1AAA"/>
    <w:rsid w:val="001B27CB"/>
    <w:rsid w:val="001B38CC"/>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568"/>
    <w:rsid w:val="001E1B63"/>
    <w:rsid w:val="001E1F1C"/>
    <w:rsid w:val="001E2C1F"/>
    <w:rsid w:val="001E2EC1"/>
    <w:rsid w:val="001E663A"/>
    <w:rsid w:val="001F04F2"/>
    <w:rsid w:val="001F3D42"/>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5E96"/>
    <w:rsid w:val="0022144A"/>
    <w:rsid w:val="00221921"/>
    <w:rsid w:val="002220EE"/>
    <w:rsid w:val="002238FD"/>
    <w:rsid w:val="00223F7A"/>
    <w:rsid w:val="00224067"/>
    <w:rsid w:val="00224897"/>
    <w:rsid w:val="002248EF"/>
    <w:rsid w:val="00230B01"/>
    <w:rsid w:val="00231817"/>
    <w:rsid w:val="00233376"/>
    <w:rsid w:val="00235E7C"/>
    <w:rsid w:val="00236AA4"/>
    <w:rsid w:val="00240F60"/>
    <w:rsid w:val="00242294"/>
    <w:rsid w:val="00243843"/>
    <w:rsid w:val="00243DD9"/>
    <w:rsid w:val="002445AE"/>
    <w:rsid w:val="00245091"/>
    <w:rsid w:val="002455D1"/>
    <w:rsid w:val="00245F6A"/>
    <w:rsid w:val="00247F9E"/>
    <w:rsid w:val="00250801"/>
    <w:rsid w:val="00251306"/>
    <w:rsid w:val="00251967"/>
    <w:rsid w:val="002525AF"/>
    <w:rsid w:val="00252A43"/>
    <w:rsid w:val="00253569"/>
    <w:rsid w:val="00255839"/>
    <w:rsid w:val="00257F0F"/>
    <w:rsid w:val="0026024B"/>
    <w:rsid w:val="0026124D"/>
    <w:rsid w:val="00262C4E"/>
    <w:rsid w:val="00263D0D"/>
    <w:rsid w:val="00264AA1"/>
    <w:rsid w:val="00270875"/>
    <w:rsid w:val="002712BB"/>
    <w:rsid w:val="00271C2A"/>
    <w:rsid w:val="00272D89"/>
    <w:rsid w:val="00274ED2"/>
    <w:rsid w:val="00274FBD"/>
    <w:rsid w:val="00275640"/>
    <w:rsid w:val="002757ED"/>
    <w:rsid w:val="00275905"/>
    <w:rsid w:val="00276040"/>
    <w:rsid w:val="00282C93"/>
    <w:rsid w:val="00283FCF"/>
    <w:rsid w:val="00284CEB"/>
    <w:rsid w:val="00284EBF"/>
    <w:rsid w:val="0028652E"/>
    <w:rsid w:val="00287227"/>
    <w:rsid w:val="00290DB4"/>
    <w:rsid w:val="00291A3C"/>
    <w:rsid w:val="0029483E"/>
    <w:rsid w:val="00294939"/>
    <w:rsid w:val="00295D5D"/>
    <w:rsid w:val="00296380"/>
    <w:rsid w:val="00296D7F"/>
    <w:rsid w:val="00296E17"/>
    <w:rsid w:val="0029724B"/>
    <w:rsid w:val="002A0FC3"/>
    <w:rsid w:val="002A1485"/>
    <w:rsid w:val="002A398F"/>
    <w:rsid w:val="002A3C06"/>
    <w:rsid w:val="002A67B6"/>
    <w:rsid w:val="002A68C3"/>
    <w:rsid w:val="002A7C28"/>
    <w:rsid w:val="002B0821"/>
    <w:rsid w:val="002B0916"/>
    <w:rsid w:val="002B2D40"/>
    <w:rsid w:val="002B4460"/>
    <w:rsid w:val="002B4A53"/>
    <w:rsid w:val="002B4CC0"/>
    <w:rsid w:val="002B5903"/>
    <w:rsid w:val="002B790D"/>
    <w:rsid w:val="002C08F5"/>
    <w:rsid w:val="002C0C5D"/>
    <w:rsid w:val="002C2C2A"/>
    <w:rsid w:val="002C302A"/>
    <w:rsid w:val="002C3D4F"/>
    <w:rsid w:val="002C4054"/>
    <w:rsid w:val="002C546E"/>
    <w:rsid w:val="002C627F"/>
    <w:rsid w:val="002C727E"/>
    <w:rsid w:val="002D1119"/>
    <w:rsid w:val="002D2A64"/>
    <w:rsid w:val="002D3010"/>
    <w:rsid w:val="002D3062"/>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C05"/>
    <w:rsid w:val="00302B40"/>
    <w:rsid w:val="00304E56"/>
    <w:rsid w:val="00306178"/>
    <w:rsid w:val="0030714F"/>
    <w:rsid w:val="00310BD1"/>
    <w:rsid w:val="00313A8B"/>
    <w:rsid w:val="00313CCD"/>
    <w:rsid w:val="00321B6B"/>
    <w:rsid w:val="003228B2"/>
    <w:rsid w:val="00323945"/>
    <w:rsid w:val="00325240"/>
    <w:rsid w:val="003258EC"/>
    <w:rsid w:val="00326461"/>
    <w:rsid w:val="0032662F"/>
    <w:rsid w:val="00326F80"/>
    <w:rsid w:val="0033021E"/>
    <w:rsid w:val="00331F44"/>
    <w:rsid w:val="003325A3"/>
    <w:rsid w:val="00335F27"/>
    <w:rsid w:val="00336868"/>
    <w:rsid w:val="0034209F"/>
    <w:rsid w:val="003430F5"/>
    <w:rsid w:val="00344CF0"/>
    <w:rsid w:val="003479A2"/>
    <w:rsid w:val="003555AA"/>
    <w:rsid w:val="003568E2"/>
    <w:rsid w:val="003604F2"/>
    <w:rsid w:val="00360DAD"/>
    <w:rsid w:val="00360ED4"/>
    <w:rsid w:val="00363175"/>
    <w:rsid w:val="003635A0"/>
    <w:rsid w:val="00364482"/>
    <w:rsid w:val="0036586C"/>
    <w:rsid w:val="0036608F"/>
    <w:rsid w:val="00366478"/>
    <w:rsid w:val="003676E4"/>
    <w:rsid w:val="0037057B"/>
    <w:rsid w:val="00370777"/>
    <w:rsid w:val="00372199"/>
    <w:rsid w:val="00372BE7"/>
    <w:rsid w:val="00373585"/>
    <w:rsid w:val="003739B6"/>
    <w:rsid w:val="00374653"/>
    <w:rsid w:val="003755EC"/>
    <w:rsid w:val="00376C4D"/>
    <w:rsid w:val="00377449"/>
    <w:rsid w:val="003776D4"/>
    <w:rsid w:val="00383462"/>
    <w:rsid w:val="0038770E"/>
    <w:rsid w:val="003916F1"/>
    <w:rsid w:val="0039284E"/>
    <w:rsid w:val="00392987"/>
    <w:rsid w:val="003931DC"/>
    <w:rsid w:val="0039341F"/>
    <w:rsid w:val="003954F2"/>
    <w:rsid w:val="00395CF1"/>
    <w:rsid w:val="00397733"/>
    <w:rsid w:val="003A09E1"/>
    <w:rsid w:val="003A2A52"/>
    <w:rsid w:val="003A336C"/>
    <w:rsid w:val="003A44DA"/>
    <w:rsid w:val="003A4939"/>
    <w:rsid w:val="003A4D19"/>
    <w:rsid w:val="003A529E"/>
    <w:rsid w:val="003A5A5E"/>
    <w:rsid w:val="003A5AEF"/>
    <w:rsid w:val="003A6A03"/>
    <w:rsid w:val="003B163D"/>
    <w:rsid w:val="003B2144"/>
    <w:rsid w:val="003B3359"/>
    <w:rsid w:val="003B34A8"/>
    <w:rsid w:val="003B4100"/>
    <w:rsid w:val="003B49AC"/>
    <w:rsid w:val="003B6157"/>
    <w:rsid w:val="003B6252"/>
    <w:rsid w:val="003B7C00"/>
    <w:rsid w:val="003B7D6A"/>
    <w:rsid w:val="003C07C8"/>
    <w:rsid w:val="003C0FD5"/>
    <w:rsid w:val="003C1FC2"/>
    <w:rsid w:val="003C2501"/>
    <w:rsid w:val="003C2683"/>
    <w:rsid w:val="003C286D"/>
    <w:rsid w:val="003C2F1A"/>
    <w:rsid w:val="003C33DC"/>
    <w:rsid w:val="003C3E88"/>
    <w:rsid w:val="003C442B"/>
    <w:rsid w:val="003C46BB"/>
    <w:rsid w:val="003C5DBF"/>
    <w:rsid w:val="003C7EF4"/>
    <w:rsid w:val="003D0F0A"/>
    <w:rsid w:val="003D38C3"/>
    <w:rsid w:val="003D533C"/>
    <w:rsid w:val="003D6E0B"/>
    <w:rsid w:val="003D7274"/>
    <w:rsid w:val="003E0B6E"/>
    <w:rsid w:val="003E0BDE"/>
    <w:rsid w:val="003E1D3A"/>
    <w:rsid w:val="003E1EE1"/>
    <w:rsid w:val="003E2F94"/>
    <w:rsid w:val="003E53F9"/>
    <w:rsid w:val="003E5AB6"/>
    <w:rsid w:val="003E5B4A"/>
    <w:rsid w:val="003F16E8"/>
    <w:rsid w:val="003F48D8"/>
    <w:rsid w:val="003F5ECF"/>
    <w:rsid w:val="003F688C"/>
    <w:rsid w:val="004026D4"/>
    <w:rsid w:val="00402F9B"/>
    <w:rsid w:val="004032B0"/>
    <w:rsid w:val="0040610B"/>
    <w:rsid w:val="00406BAB"/>
    <w:rsid w:val="00406F34"/>
    <w:rsid w:val="004074A7"/>
    <w:rsid w:val="00407997"/>
    <w:rsid w:val="00407A57"/>
    <w:rsid w:val="00407FCB"/>
    <w:rsid w:val="0041142B"/>
    <w:rsid w:val="00412D6E"/>
    <w:rsid w:val="00414794"/>
    <w:rsid w:val="0041520D"/>
    <w:rsid w:val="004157AF"/>
    <w:rsid w:val="0041631F"/>
    <w:rsid w:val="0041646A"/>
    <w:rsid w:val="004169A8"/>
    <w:rsid w:val="00417B1C"/>
    <w:rsid w:val="004200BD"/>
    <w:rsid w:val="00420D12"/>
    <w:rsid w:val="00421AAB"/>
    <w:rsid w:val="00422522"/>
    <w:rsid w:val="004233B0"/>
    <w:rsid w:val="00423612"/>
    <w:rsid w:val="00424B79"/>
    <w:rsid w:val="0042660F"/>
    <w:rsid w:val="00426B75"/>
    <w:rsid w:val="004315E0"/>
    <w:rsid w:val="00433FCF"/>
    <w:rsid w:val="00435625"/>
    <w:rsid w:val="00435760"/>
    <w:rsid w:val="00436A4E"/>
    <w:rsid w:val="00440051"/>
    <w:rsid w:val="004417E4"/>
    <w:rsid w:val="00441A4E"/>
    <w:rsid w:val="00444966"/>
    <w:rsid w:val="00445565"/>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5284"/>
    <w:rsid w:val="00465B32"/>
    <w:rsid w:val="00466EC6"/>
    <w:rsid w:val="00467A4B"/>
    <w:rsid w:val="00473A8C"/>
    <w:rsid w:val="00473EAC"/>
    <w:rsid w:val="00474175"/>
    <w:rsid w:val="004743E1"/>
    <w:rsid w:val="00474C3D"/>
    <w:rsid w:val="00475BCA"/>
    <w:rsid w:val="00476C18"/>
    <w:rsid w:val="00480A5E"/>
    <w:rsid w:val="00480FFF"/>
    <w:rsid w:val="0048192C"/>
    <w:rsid w:val="004819BE"/>
    <w:rsid w:val="00482125"/>
    <w:rsid w:val="004821CF"/>
    <w:rsid w:val="00483CD8"/>
    <w:rsid w:val="00483EDF"/>
    <w:rsid w:val="00484CC3"/>
    <w:rsid w:val="00486F4A"/>
    <w:rsid w:val="004870A1"/>
    <w:rsid w:val="00487349"/>
    <w:rsid w:val="0048759A"/>
    <w:rsid w:val="004901EC"/>
    <w:rsid w:val="00490FB9"/>
    <w:rsid w:val="0049102A"/>
    <w:rsid w:val="00493905"/>
    <w:rsid w:val="00497C4A"/>
    <w:rsid w:val="004A15D0"/>
    <w:rsid w:val="004A1900"/>
    <w:rsid w:val="004A252E"/>
    <w:rsid w:val="004A39AE"/>
    <w:rsid w:val="004A39B0"/>
    <w:rsid w:val="004A417D"/>
    <w:rsid w:val="004A4CFA"/>
    <w:rsid w:val="004A5CC1"/>
    <w:rsid w:val="004A76B4"/>
    <w:rsid w:val="004B16CE"/>
    <w:rsid w:val="004B4C8A"/>
    <w:rsid w:val="004B5575"/>
    <w:rsid w:val="004B6FAD"/>
    <w:rsid w:val="004C2F64"/>
    <w:rsid w:val="004C3EAC"/>
    <w:rsid w:val="004C4C22"/>
    <w:rsid w:val="004C5EB5"/>
    <w:rsid w:val="004C6D27"/>
    <w:rsid w:val="004C7967"/>
    <w:rsid w:val="004C7C58"/>
    <w:rsid w:val="004D1682"/>
    <w:rsid w:val="004D4534"/>
    <w:rsid w:val="004D4E92"/>
    <w:rsid w:val="004D4F44"/>
    <w:rsid w:val="004E1B04"/>
    <w:rsid w:val="004E7BD8"/>
    <w:rsid w:val="004F180D"/>
    <w:rsid w:val="004F20C2"/>
    <w:rsid w:val="004F2AB1"/>
    <w:rsid w:val="004F315E"/>
    <w:rsid w:val="004F346D"/>
    <w:rsid w:val="004F4D0E"/>
    <w:rsid w:val="004F54BD"/>
    <w:rsid w:val="004F6684"/>
    <w:rsid w:val="004F6DDA"/>
    <w:rsid w:val="004F7977"/>
    <w:rsid w:val="0050305D"/>
    <w:rsid w:val="00503EF8"/>
    <w:rsid w:val="00505E73"/>
    <w:rsid w:val="00505EAA"/>
    <w:rsid w:val="0050699A"/>
    <w:rsid w:val="005119FE"/>
    <w:rsid w:val="005121DD"/>
    <w:rsid w:val="00512FDE"/>
    <w:rsid w:val="00513BB5"/>
    <w:rsid w:val="00513D49"/>
    <w:rsid w:val="00513FE2"/>
    <w:rsid w:val="00514A4F"/>
    <w:rsid w:val="00514A6F"/>
    <w:rsid w:val="00514CCA"/>
    <w:rsid w:val="00515E2F"/>
    <w:rsid w:val="00516146"/>
    <w:rsid w:val="00520905"/>
    <w:rsid w:val="00520A99"/>
    <w:rsid w:val="00522C96"/>
    <w:rsid w:val="00522FE7"/>
    <w:rsid w:val="0052611D"/>
    <w:rsid w:val="0052613E"/>
    <w:rsid w:val="00526719"/>
    <w:rsid w:val="005275AE"/>
    <w:rsid w:val="00527984"/>
    <w:rsid w:val="00527CF5"/>
    <w:rsid w:val="0053068F"/>
    <w:rsid w:val="005330A5"/>
    <w:rsid w:val="00534259"/>
    <w:rsid w:val="0053430E"/>
    <w:rsid w:val="005367FB"/>
    <w:rsid w:val="005377F6"/>
    <w:rsid w:val="0053783D"/>
    <w:rsid w:val="00540133"/>
    <w:rsid w:val="0054017A"/>
    <w:rsid w:val="00542061"/>
    <w:rsid w:val="00542F92"/>
    <w:rsid w:val="005431DF"/>
    <w:rsid w:val="0054322C"/>
    <w:rsid w:val="0054603F"/>
    <w:rsid w:val="0054761B"/>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210C"/>
    <w:rsid w:val="0056259E"/>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B59"/>
    <w:rsid w:val="00583DA2"/>
    <w:rsid w:val="00584242"/>
    <w:rsid w:val="00586825"/>
    <w:rsid w:val="00586929"/>
    <w:rsid w:val="00591872"/>
    <w:rsid w:val="00592563"/>
    <w:rsid w:val="00592B11"/>
    <w:rsid w:val="00594A89"/>
    <w:rsid w:val="00597261"/>
    <w:rsid w:val="005A016C"/>
    <w:rsid w:val="005A0A5B"/>
    <w:rsid w:val="005A11B9"/>
    <w:rsid w:val="005A2A11"/>
    <w:rsid w:val="005A303D"/>
    <w:rsid w:val="005A3537"/>
    <w:rsid w:val="005A56D0"/>
    <w:rsid w:val="005A7390"/>
    <w:rsid w:val="005B016B"/>
    <w:rsid w:val="005B0E78"/>
    <w:rsid w:val="005B12AC"/>
    <w:rsid w:val="005B1430"/>
    <w:rsid w:val="005B2410"/>
    <w:rsid w:val="005B2C4F"/>
    <w:rsid w:val="005B341F"/>
    <w:rsid w:val="005B3EFE"/>
    <w:rsid w:val="005B5079"/>
    <w:rsid w:val="005B5610"/>
    <w:rsid w:val="005B6798"/>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2CDE"/>
    <w:rsid w:val="005E3E9C"/>
    <w:rsid w:val="005E4E61"/>
    <w:rsid w:val="005E5A28"/>
    <w:rsid w:val="005E6477"/>
    <w:rsid w:val="005E690B"/>
    <w:rsid w:val="005E6F44"/>
    <w:rsid w:val="005E7741"/>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739"/>
    <w:rsid w:val="00614D8B"/>
    <w:rsid w:val="00622670"/>
    <w:rsid w:val="00622BE0"/>
    <w:rsid w:val="006239D4"/>
    <w:rsid w:val="0062436C"/>
    <w:rsid w:val="006246D5"/>
    <w:rsid w:val="00624AB8"/>
    <w:rsid w:val="00630229"/>
    <w:rsid w:val="006302F4"/>
    <w:rsid w:val="006312E0"/>
    <w:rsid w:val="0063268B"/>
    <w:rsid w:val="00632ECD"/>
    <w:rsid w:val="00633011"/>
    <w:rsid w:val="0063333F"/>
    <w:rsid w:val="006346A3"/>
    <w:rsid w:val="00637FE5"/>
    <w:rsid w:val="0064054A"/>
    <w:rsid w:val="006420E7"/>
    <w:rsid w:val="0064327D"/>
    <w:rsid w:val="00645B5A"/>
    <w:rsid w:val="00646721"/>
    <w:rsid w:val="00647B07"/>
    <w:rsid w:val="00647C36"/>
    <w:rsid w:val="006509FF"/>
    <w:rsid w:val="0065106F"/>
    <w:rsid w:val="0065172B"/>
    <w:rsid w:val="00652320"/>
    <w:rsid w:val="00656E92"/>
    <w:rsid w:val="00656EE0"/>
    <w:rsid w:val="00661D20"/>
    <w:rsid w:val="0066243F"/>
    <w:rsid w:val="006638A8"/>
    <w:rsid w:val="00664602"/>
    <w:rsid w:val="00664662"/>
    <w:rsid w:val="00666E11"/>
    <w:rsid w:val="00667169"/>
    <w:rsid w:val="0066761F"/>
    <w:rsid w:val="00667AE2"/>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0E6E"/>
    <w:rsid w:val="006A1834"/>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077"/>
    <w:rsid w:val="006E01FD"/>
    <w:rsid w:val="006E037B"/>
    <w:rsid w:val="006E0C7E"/>
    <w:rsid w:val="006E2A9D"/>
    <w:rsid w:val="006E402D"/>
    <w:rsid w:val="006E4048"/>
    <w:rsid w:val="006E64A8"/>
    <w:rsid w:val="006E6C4A"/>
    <w:rsid w:val="006F2140"/>
    <w:rsid w:val="006F3365"/>
    <w:rsid w:val="006F3F30"/>
    <w:rsid w:val="006F447A"/>
    <w:rsid w:val="006F6611"/>
    <w:rsid w:val="006F7C8E"/>
    <w:rsid w:val="0070011D"/>
    <w:rsid w:val="0070114A"/>
    <w:rsid w:val="00701BD5"/>
    <w:rsid w:val="00703AD9"/>
    <w:rsid w:val="00703E5C"/>
    <w:rsid w:val="007047E3"/>
    <w:rsid w:val="00705C1B"/>
    <w:rsid w:val="00706114"/>
    <w:rsid w:val="00706699"/>
    <w:rsid w:val="00706C2B"/>
    <w:rsid w:val="00710F7C"/>
    <w:rsid w:val="00712E69"/>
    <w:rsid w:val="00713D2F"/>
    <w:rsid w:val="007153A8"/>
    <w:rsid w:val="00715820"/>
    <w:rsid w:val="00716C7F"/>
    <w:rsid w:val="007208DD"/>
    <w:rsid w:val="0072203B"/>
    <w:rsid w:val="0072367D"/>
    <w:rsid w:val="00723840"/>
    <w:rsid w:val="007246BD"/>
    <w:rsid w:val="00724DC8"/>
    <w:rsid w:val="00724EF7"/>
    <w:rsid w:val="00727E21"/>
    <w:rsid w:val="00731116"/>
    <w:rsid w:val="00731EF1"/>
    <w:rsid w:val="0073348F"/>
    <w:rsid w:val="007365B7"/>
    <w:rsid w:val="007404D4"/>
    <w:rsid w:val="007408F5"/>
    <w:rsid w:val="00741084"/>
    <w:rsid w:val="00741BA5"/>
    <w:rsid w:val="00744A15"/>
    <w:rsid w:val="0074665B"/>
    <w:rsid w:val="0074688D"/>
    <w:rsid w:val="007471A5"/>
    <w:rsid w:val="00747665"/>
    <w:rsid w:val="0075004C"/>
    <w:rsid w:val="00750B77"/>
    <w:rsid w:val="007516CC"/>
    <w:rsid w:val="00752C0B"/>
    <w:rsid w:val="00752F91"/>
    <w:rsid w:val="007537D0"/>
    <w:rsid w:val="00754053"/>
    <w:rsid w:val="007555BB"/>
    <w:rsid w:val="007620F8"/>
    <w:rsid w:val="00762E0A"/>
    <w:rsid w:val="00765618"/>
    <w:rsid w:val="00765ACA"/>
    <w:rsid w:val="00770133"/>
    <w:rsid w:val="00770276"/>
    <w:rsid w:val="00770A5F"/>
    <w:rsid w:val="00770FAE"/>
    <w:rsid w:val="00771464"/>
    <w:rsid w:val="0077152B"/>
    <w:rsid w:val="00772189"/>
    <w:rsid w:val="007721C2"/>
    <w:rsid w:val="00772ACA"/>
    <w:rsid w:val="007734AD"/>
    <w:rsid w:val="00774290"/>
    <w:rsid w:val="007745B4"/>
    <w:rsid w:val="00775BB4"/>
    <w:rsid w:val="007802A8"/>
    <w:rsid w:val="00780792"/>
    <w:rsid w:val="00780FE6"/>
    <w:rsid w:val="0078322A"/>
    <w:rsid w:val="0078394D"/>
    <w:rsid w:val="00784165"/>
    <w:rsid w:val="00784588"/>
    <w:rsid w:val="007848CF"/>
    <w:rsid w:val="0078574E"/>
    <w:rsid w:val="00791511"/>
    <w:rsid w:val="00795368"/>
    <w:rsid w:val="0079663F"/>
    <w:rsid w:val="00797A31"/>
    <w:rsid w:val="007A2FE1"/>
    <w:rsid w:val="007A3646"/>
    <w:rsid w:val="007A6016"/>
    <w:rsid w:val="007A7B78"/>
    <w:rsid w:val="007B26B8"/>
    <w:rsid w:val="007B5BE3"/>
    <w:rsid w:val="007B6678"/>
    <w:rsid w:val="007C08F6"/>
    <w:rsid w:val="007C0962"/>
    <w:rsid w:val="007C0D33"/>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CD2"/>
    <w:rsid w:val="007F1D53"/>
    <w:rsid w:val="007F3520"/>
    <w:rsid w:val="007F40B6"/>
    <w:rsid w:val="007F4BE9"/>
    <w:rsid w:val="007F5EE3"/>
    <w:rsid w:val="007F7FCE"/>
    <w:rsid w:val="008012F5"/>
    <w:rsid w:val="00801A05"/>
    <w:rsid w:val="0080454A"/>
    <w:rsid w:val="0080492F"/>
    <w:rsid w:val="008054E7"/>
    <w:rsid w:val="008059C3"/>
    <w:rsid w:val="00805FEF"/>
    <w:rsid w:val="0080678A"/>
    <w:rsid w:val="00807594"/>
    <w:rsid w:val="0081230F"/>
    <w:rsid w:val="00812B61"/>
    <w:rsid w:val="00816623"/>
    <w:rsid w:val="008177D2"/>
    <w:rsid w:val="00820254"/>
    <w:rsid w:val="00820DFC"/>
    <w:rsid w:val="00821555"/>
    <w:rsid w:val="00821F49"/>
    <w:rsid w:val="00823843"/>
    <w:rsid w:val="00823CD9"/>
    <w:rsid w:val="00823F0F"/>
    <w:rsid w:val="008241F9"/>
    <w:rsid w:val="00825B30"/>
    <w:rsid w:val="00827149"/>
    <w:rsid w:val="00827901"/>
    <w:rsid w:val="00830465"/>
    <w:rsid w:val="00831950"/>
    <w:rsid w:val="00833965"/>
    <w:rsid w:val="008343E6"/>
    <w:rsid w:val="00835065"/>
    <w:rsid w:val="0083580F"/>
    <w:rsid w:val="00835F19"/>
    <w:rsid w:val="0083739C"/>
    <w:rsid w:val="00837643"/>
    <w:rsid w:val="00840173"/>
    <w:rsid w:val="008408B4"/>
    <w:rsid w:val="00842EA8"/>
    <w:rsid w:val="008454DB"/>
    <w:rsid w:val="00845B62"/>
    <w:rsid w:val="00845DA0"/>
    <w:rsid w:val="00845E8E"/>
    <w:rsid w:val="008465E3"/>
    <w:rsid w:val="00846D59"/>
    <w:rsid w:val="00847A0C"/>
    <w:rsid w:val="008500B2"/>
    <w:rsid w:val="00850D0F"/>
    <w:rsid w:val="00851C0A"/>
    <w:rsid w:val="00851CD7"/>
    <w:rsid w:val="00852765"/>
    <w:rsid w:val="008540E3"/>
    <w:rsid w:val="00854852"/>
    <w:rsid w:val="00855328"/>
    <w:rsid w:val="0086132C"/>
    <w:rsid w:val="00861894"/>
    <w:rsid w:val="008628D3"/>
    <w:rsid w:val="00862A75"/>
    <w:rsid w:val="008663B3"/>
    <w:rsid w:val="00867811"/>
    <w:rsid w:val="0087110C"/>
    <w:rsid w:val="008714EC"/>
    <w:rsid w:val="00871AD9"/>
    <w:rsid w:val="00871CF2"/>
    <w:rsid w:val="008723FB"/>
    <w:rsid w:val="0087550D"/>
    <w:rsid w:val="00876583"/>
    <w:rsid w:val="00877490"/>
    <w:rsid w:val="008779BF"/>
    <w:rsid w:val="00877DE6"/>
    <w:rsid w:val="00881A5F"/>
    <w:rsid w:val="0088278A"/>
    <w:rsid w:val="00882A6B"/>
    <w:rsid w:val="0088516D"/>
    <w:rsid w:val="00886229"/>
    <w:rsid w:val="00886C8E"/>
    <w:rsid w:val="008921CB"/>
    <w:rsid w:val="008957A5"/>
    <w:rsid w:val="00897B1E"/>
    <w:rsid w:val="008A0E26"/>
    <w:rsid w:val="008A1549"/>
    <w:rsid w:val="008A3BDA"/>
    <w:rsid w:val="008A3BF3"/>
    <w:rsid w:val="008A5A6C"/>
    <w:rsid w:val="008A6093"/>
    <w:rsid w:val="008A6C49"/>
    <w:rsid w:val="008A7433"/>
    <w:rsid w:val="008B2126"/>
    <w:rsid w:val="008B5676"/>
    <w:rsid w:val="008B5E77"/>
    <w:rsid w:val="008B6BFF"/>
    <w:rsid w:val="008B738F"/>
    <w:rsid w:val="008C0650"/>
    <w:rsid w:val="008C40CB"/>
    <w:rsid w:val="008C45AF"/>
    <w:rsid w:val="008C56D4"/>
    <w:rsid w:val="008C5FA9"/>
    <w:rsid w:val="008C65DC"/>
    <w:rsid w:val="008C671C"/>
    <w:rsid w:val="008D0FA3"/>
    <w:rsid w:val="008D1F7B"/>
    <w:rsid w:val="008D34EC"/>
    <w:rsid w:val="008D49DC"/>
    <w:rsid w:val="008D690F"/>
    <w:rsid w:val="008D69CC"/>
    <w:rsid w:val="008D6E2E"/>
    <w:rsid w:val="008E0526"/>
    <w:rsid w:val="008E2A1F"/>
    <w:rsid w:val="008E3344"/>
    <w:rsid w:val="008E3AB6"/>
    <w:rsid w:val="008E4906"/>
    <w:rsid w:val="008E610D"/>
    <w:rsid w:val="008E79E8"/>
    <w:rsid w:val="008F0961"/>
    <w:rsid w:val="008F0AD2"/>
    <w:rsid w:val="008F2190"/>
    <w:rsid w:val="008F254E"/>
    <w:rsid w:val="008F6B31"/>
    <w:rsid w:val="008F6F98"/>
    <w:rsid w:val="008F7DCB"/>
    <w:rsid w:val="00900AEC"/>
    <w:rsid w:val="00901298"/>
    <w:rsid w:val="00901BE6"/>
    <w:rsid w:val="00901D68"/>
    <w:rsid w:val="00901FA9"/>
    <w:rsid w:val="009036E6"/>
    <w:rsid w:val="00906283"/>
    <w:rsid w:val="00906B6A"/>
    <w:rsid w:val="00906F85"/>
    <w:rsid w:val="0091067F"/>
    <w:rsid w:val="0091097C"/>
    <w:rsid w:val="00910EC3"/>
    <w:rsid w:val="0091102F"/>
    <w:rsid w:val="00915AB7"/>
    <w:rsid w:val="009162B4"/>
    <w:rsid w:val="009169D0"/>
    <w:rsid w:val="00916DAA"/>
    <w:rsid w:val="00917D53"/>
    <w:rsid w:val="00920C2D"/>
    <w:rsid w:val="0092588A"/>
    <w:rsid w:val="00934932"/>
    <w:rsid w:val="009409E7"/>
    <w:rsid w:val="00941ACF"/>
    <w:rsid w:val="00941C84"/>
    <w:rsid w:val="00943B88"/>
    <w:rsid w:val="00943F5C"/>
    <w:rsid w:val="009462A4"/>
    <w:rsid w:val="009520D2"/>
    <w:rsid w:val="00953985"/>
    <w:rsid w:val="00953E42"/>
    <w:rsid w:val="00954747"/>
    <w:rsid w:val="009556B8"/>
    <w:rsid w:val="00956634"/>
    <w:rsid w:val="00961F98"/>
    <w:rsid w:val="009638C6"/>
    <w:rsid w:val="009660DE"/>
    <w:rsid w:val="009701BE"/>
    <w:rsid w:val="00970381"/>
    <w:rsid w:val="00970DBA"/>
    <w:rsid w:val="00972524"/>
    <w:rsid w:val="009737F5"/>
    <w:rsid w:val="0097487E"/>
    <w:rsid w:val="00976D9E"/>
    <w:rsid w:val="00976F59"/>
    <w:rsid w:val="009775A1"/>
    <w:rsid w:val="009816B9"/>
    <w:rsid w:val="00983438"/>
    <w:rsid w:val="00985790"/>
    <w:rsid w:val="00985E6E"/>
    <w:rsid w:val="009863BB"/>
    <w:rsid w:val="00986566"/>
    <w:rsid w:val="00987061"/>
    <w:rsid w:val="009877BC"/>
    <w:rsid w:val="009879CC"/>
    <w:rsid w:val="0099255D"/>
    <w:rsid w:val="00993055"/>
    <w:rsid w:val="00995202"/>
    <w:rsid w:val="00995A9B"/>
    <w:rsid w:val="0099740D"/>
    <w:rsid w:val="009A0D79"/>
    <w:rsid w:val="009A2B3B"/>
    <w:rsid w:val="009A306F"/>
    <w:rsid w:val="009A40E7"/>
    <w:rsid w:val="009A431E"/>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B68A3"/>
    <w:rsid w:val="009C1B1E"/>
    <w:rsid w:val="009C1D68"/>
    <w:rsid w:val="009C215F"/>
    <w:rsid w:val="009C4BCC"/>
    <w:rsid w:val="009C5D8E"/>
    <w:rsid w:val="009C649D"/>
    <w:rsid w:val="009C72D0"/>
    <w:rsid w:val="009C75C7"/>
    <w:rsid w:val="009C7C78"/>
    <w:rsid w:val="009D1070"/>
    <w:rsid w:val="009D1857"/>
    <w:rsid w:val="009D2D25"/>
    <w:rsid w:val="009D488E"/>
    <w:rsid w:val="009D4959"/>
    <w:rsid w:val="009D5331"/>
    <w:rsid w:val="009D65B3"/>
    <w:rsid w:val="009D7FFA"/>
    <w:rsid w:val="009E157D"/>
    <w:rsid w:val="009E1DC2"/>
    <w:rsid w:val="009E35DD"/>
    <w:rsid w:val="009E44F6"/>
    <w:rsid w:val="009E4F11"/>
    <w:rsid w:val="009E4F2B"/>
    <w:rsid w:val="009E5C0F"/>
    <w:rsid w:val="009E680D"/>
    <w:rsid w:val="009E6C11"/>
    <w:rsid w:val="009E786E"/>
    <w:rsid w:val="009E7B88"/>
    <w:rsid w:val="009E7E6D"/>
    <w:rsid w:val="009F05D1"/>
    <w:rsid w:val="009F2F1D"/>
    <w:rsid w:val="009F5879"/>
    <w:rsid w:val="009F5DD0"/>
    <w:rsid w:val="009F644C"/>
    <w:rsid w:val="009F7EF0"/>
    <w:rsid w:val="00A051C1"/>
    <w:rsid w:val="00A05734"/>
    <w:rsid w:val="00A07169"/>
    <w:rsid w:val="00A1057F"/>
    <w:rsid w:val="00A10E7D"/>
    <w:rsid w:val="00A1102C"/>
    <w:rsid w:val="00A14287"/>
    <w:rsid w:val="00A14EB2"/>
    <w:rsid w:val="00A16527"/>
    <w:rsid w:val="00A2008F"/>
    <w:rsid w:val="00A20143"/>
    <w:rsid w:val="00A21348"/>
    <w:rsid w:val="00A22245"/>
    <w:rsid w:val="00A22EE1"/>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2FB4"/>
    <w:rsid w:val="00A42FE8"/>
    <w:rsid w:val="00A435FC"/>
    <w:rsid w:val="00A44C0F"/>
    <w:rsid w:val="00A52C14"/>
    <w:rsid w:val="00A5575C"/>
    <w:rsid w:val="00A55D25"/>
    <w:rsid w:val="00A56232"/>
    <w:rsid w:val="00A567F7"/>
    <w:rsid w:val="00A568BA"/>
    <w:rsid w:val="00A57173"/>
    <w:rsid w:val="00A57486"/>
    <w:rsid w:val="00A57730"/>
    <w:rsid w:val="00A57D48"/>
    <w:rsid w:val="00A57E60"/>
    <w:rsid w:val="00A60639"/>
    <w:rsid w:val="00A60E24"/>
    <w:rsid w:val="00A63020"/>
    <w:rsid w:val="00A632C3"/>
    <w:rsid w:val="00A63E50"/>
    <w:rsid w:val="00A63F89"/>
    <w:rsid w:val="00A642CB"/>
    <w:rsid w:val="00A6589B"/>
    <w:rsid w:val="00A66B9E"/>
    <w:rsid w:val="00A66C64"/>
    <w:rsid w:val="00A70738"/>
    <w:rsid w:val="00A70F29"/>
    <w:rsid w:val="00A72F55"/>
    <w:rsid w:val="00A74019"/>
    <w:rsid w:val="00A759D3"/>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1D60"/>
    <w:rsid w:val="00AA30EE"/>
    <w:rsid w:val="00AA4A10"/>
    <w:rsid w:val="00AA4BE0"/>
    <w:rsid w:val="00AA541E"/>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3A6"/>
    <w:rsid w:val="00AD4C42"/>
    <w:rsid w:val="00AD4FEB"/>
    <w:rsid w:val="00AE12E3"/>
    <w:rsid w:val="00AE17EF"/>
    <w:rsid w:val="00AE3A64"/>
    <w:rsid w:val="00AE48E6"/>
    <w:rsid w:val="00AE4BD6"/>
    <w:rsid w:val="00AE5C65"/>
    <w:rsid w:val="00AE63DE"/>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646"/>
    <w:rsid w:val="00B00DE4"/>
    <w:rsid w:val="00B0117C"/>
    <w:rsid w:val="00B01229"/>
    <w:rsid w:val="00B01A11"/>
    <w:rsid w:val="00B02157"/>
    <w:rsid w:val="00B043A6"/>
    <w:rsid w:val="00B05379"/>
    <w:rsid w:val="00B1125F"/>
    <w:rsid w:val="00B11EB4"/>
    <w:rsid w:val="00B1215C"/>
    <w:rsid w:val="00B1237A"/>
    <w:rsid w:val="00B13297"/>
    <w:rsid w:val="00B15BBC"/>
    <w:rsid w:val="00B16D75"/>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31AD"/>
    <w:rsid w:val="00B44985"/>
    <w:rsid w:val="00B45581"/>
    <w:rsid w:val="00B456B6"/>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1BE7"/>
    <w:rsid w:val="00B75302"/>
    <w:rsid w:val="00B75694"/>
    <w:rsid w:val="00B75977"/>
    <w:rsid w:val="00B76237"/>
    <w:rsid w:val="00B80947"/>
    <w:rsid w:val="00B81095"/>
    <w:rsid w:val="00B816AA"/>
    <w:rsid w:val="00B823FD"/>
    <w:rsid w:val="00B839AF"/>
    <w:rsid w:val="00B83D52"/>
    <w:rsid w:val="00B8652E"/>
    <w:rsid w:val="00B8786C"/>
    <w:rsid w:val="00B9013F"/>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0DD"/>
    <w:rsid w:val="00BC3801"/>
    <w:rsid w:val="00BC3E74"/>
    <w:rsid w:val="00BC4836"/>
    <w:rsid w:val="00BC52B0"/>
    <w:rsid w:val="00BC554D"/>
    <w:rsid w:val="00BC5556"/>
    <w:rsid w:val="00BC556A"/>
    <w:rsid w:val="00BC6D8C"/>
    <w:rsid w:val="00BD1807"/>
    <w:rsid w:val="00BD35B1"/>
    <w:rsid w:val="00BD3B6E"/>
    <w:rsid w:val="00BD3CEC"/>
    <w:rsid w:val="00BD3DCA"/>
    <w:rsid w:val="00BD6674"/>
    <w:rsid w:val="00BD7C6A"/>
    <w:rsid w:val="00BE031D"/>
    <w:rsid w:val="00BE1512"/>
    <w:rsid w:val="00BE152F"/>
    <w:rsid w:val="00BE3E31"/>
    <w:rsid w:val="00BE5BB0"/>
    <w:rsid w:val="00BE71DF"/>
    <w:rsid w:val="00BE7AB5"/>
    <w:rsid w:val="00BF0ADC"/>
    <w:rsid w:val="00BF2E46"/>
    <w:rsid w:val="00BF3225"/>
    <w:rsid w:val="00BF3D54"/>
    <w:rsid w:val="00BF3D78"/>
    <w:rsid w:val="00BF617D"/>
    <w:rsid w:val="00BF785D"/>
    <w:rsid w:val="00C0047F"/>
    <w:rsid w:val="00C02AD2"/>
    <w:rsid w:val="00C03469"/>
    <w:rsid w:val="00C05166"/>
    <w:rsid w:val="00C1277C"/>
    <w:rsid w:val="00C12C63"/>
    <w:rsid w:val="00C13C8C"/>
    <w:rsid w:val="00C14749"/>
    <w:rsid w:val="00C14F2F"/>
    <w:rsid w:val="00C14FD6"/>
    <w:rsid w:val="00C17540"/>
    <w:rsid w:val="00C208BB"/>
    <w:rsid w:val="00C21296"/>
    <w:rsid w:val="00C2188B"/>
    <w:rsid w:val="00C21BD5"/>
    <w:rsid w:val="00C2272A"/>
    <w:rsid w:val="00C22FA1"/>
    <w:rsid w:val="00C232D6"/>
    <w:rsid w:val="00C23D1E"/>
    <w:rsid w:val="00C23ECA"/>
    <w:rsid w:val="00C2432F"/>
    <w:rsid w:val="00C24663"/>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01D8"/>
    <w:rsid w:val="00C51353"/>
    <w:rsid w:val="00C5175C"/>
    <w:rsid w:val="00C524A7"/>
    <w:rsid w:val="00C52A8C"/>
    <w:rsid w:val="00C53FF9"/>
    <w:rsid w:val="00C54998"/>
    <w:rsid w:val="00C551BE"/>
    <w:rsid w:val="00C558B9"/>
    <w:rsid w:val="00C55CF2"/>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5B41"/>
    <w:rsid w:val="00CB7EE7"/>
    <w:rsid w:val="00CC0B36"/>
    <w:rsid w:val="00CC1080"/>
    <w:rsid w:val="00CC19F9"/>
    <w:rsid w:val="00CC31C3"/>
    <w:rsid w:val="00CC330A"/>
    <w:rsid w:val="00CC3D50"/>
    <w:rsid w:val="00CC66FB"/>
    <w:rsid w:val="00CD10F1"/>
    <w:rsid w:val="00CD12AD"/>
    <w:rsid w:val="00CD13AF"/>
    <w:rsid w:val="00CD606A"/>
    <w:rsid w:val="00CD7DDD"/>
    <w:rsid w:val="00CE01C4"/>
    <w:rsid w:val="00CE081A"/>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1061"/>
    <w:rsid w:val="00D326CB"/>
    <w:rsid w:val="00D32B2A"/>
    <w:rsid w:val="00D331FE"/>
    <w:rsid w:val="00D333FD"/>
    <w:rsid w:val="00D348CE"/>
    <w:rsid w:val="00D356FF"/>
    <w:rsid w:val="00D359B0"/>
    <w:rsid w:val="00D35EE1"/>
    <w:rsid w:val="00D3701A"/>
    <w:rsid w:val="00D37E77"/>
    <w:rsid w:val="00D40DC5"/>
    <w:rsid w:val="00D443BE"/>
    <w:rsid w:val="00D45D52"/>
    <w:rsid w:val="00D46CED"/>
    <w:rsid w:val="00D46FC7"/>
    <w:rsid w:val="00D52C44"/>
    <w:rsid w:val="00D52D43"/>
    <w:rsid w:val="00D53430"/>
    <w:rsid w:val="00D54081"/>
    <w:rsid w:val="00D54FCB"/>
    <w:rsid w:val="00D57891"/>
    <w:rsid w:val="00D61D1F"/>
    <w:rsid w:val="00D63B65"/>
    <w:rsid w:val="00D6582C"/>
    <w:rsid w:val="00D66896"/>
    <w:rsid w:val="00D669A4"/>
    <w:rsid w:val="00D67B30"/>
    <w:rsid w:val="00D70850"/>
    <w:rsid w:val="00D7307E"/>
    <w:rsid w:val="00D7566B"/>
    <w:rsid w:val="00D75A1A"/>
    <w:rsid w:val="00D77E97"/>
    <w:rsid w:val="00D80B5A"/>
    <w:rsid w:val="00D81C31"/>
    <w:rsid w:val="00D830E8"/>
    <w:rsid w:val="00D8472F"/>
    <w:rsid w:val="00D84AC7"/>
    <w:rsid w:val="00D8664A"/>
    <w:rsid w:val="00D90649"/>
    <w:rsid w:val="00D90AA7"/>
    <w:rsid w:val="00D9276C"/>
    <w:rsid w:val="00D928B3"/>
    <w:rsid w:val="00D9327A"/>
    <w:rsid w:val="00D96B06"/>
    <w:rsid w:val="00D96FD2"/>
    <w:rsid w:val="00D978CF"/>
    <w:rsid w:val="00DA01D9"/>
    <w:rsid w:val="00DA2455"/>
    <w:rsid w:val="00DA2DA8"/>
    <w:rsid w:val="00DA33C8"/>
    <w:rsid w:val="00DA4EA4"/>
    <w:rsid w:val="00DA4EE3"/>
    <w:rsid w:val="00DA63EC"/>
    <w:rsid w:val="00DA7A99"/>
    <w:rsid w:val="00DB02B7"/>
    <w:rsid w:val="00DB1F0D"/>
    <w:rsid w:val="00DB2373"/>
    <w:rsid w:val="00DB2EB2"/>
    <w:rsid w:val="00DB2FE4"/>
    <w:rsid w:val="00DB5F07"/>
    <w:rsid w:val="00DB66C5"/>
    <w:rsid w:val="00DB6CF4"/>
    <w:rsid w:val="00DC0546"/>
    <w:rsid w:val="00DC1BF4"/>
    <w:rsid w:val="00DC21DD"/>
    <w:rsid w:val="00DC37E8"/>
    <w:rsid w:val="00DC3EAC"/>
    <w:rsid w:val="00DC4A3F"/>
    <w:rsid w:val="00DC6FCF"/>
    <w:rsid w:val="00DC799B"/>
    <w:rsid w:val="00DC7B40"/>
    <w:rsid w:val="00DC7EAD"/>
    <w:rsid w:val="00DD025D"/>
    <w:rsid w:val="00DD3331"/>
    <w:rsid w:val="00DD3E68"/>
    <w:rsid w:val="00DD67E8"/>
    <w:rsid w:val="00DD6FD5"/>
    <w:rsid w:val="00DE2AAD"/>
    <w:rsid w:val="00DE354E"/>
    <w:rsid w:val="00DE3C56"/>
    <w:rsid w:val="00DE4FE1"/>
    <w:rsid w:val="00DE5A0F"/>
    <w:rsid w:val="00DE659B"/>
    <w:rsid w:val="00DE7CFB"/>
    <w:rsid w:val="00DF1DA7"/>
    <w:rsid w:val="00DF2123"/>
    <w:rsid w:val="00DF3ADB"/>
    <w:rsid w:val="00DF4141"/>
    <w:rsid w:val="00DF51EA"/>
    <w:rsid w:val="00DF52BE"/>
    <w:rsid w:val="00DF5878"/>
    <w:rsid w:val="00DF73FB"/>
    <w:rsid w:val="00E01784"/>
    <w:rsid w:val="00E01989"/>
    <w:rsid w:val="00E01B8D"/>
    <w:rsid w:val="00E0360F"/>
    <w:rsid w:val="00E036A1"/>
    <w:rsid w:val="00E03824"/>
    <w:rsid w:val="00E04DD5"/>
    <w:rsid w:val="00E07B2C"/>
    <w:rsid w:val="00E11109"/>
    <w:rsid w:val="00E11A87"/>
    <w:rsid w:val="00E13343"/>
    <w:rsid w:val="00E1394C"/>
    <w:rsid w:val="00E149D7"/>
    <w:rsid w:val="00E15FB5"/>
    <w:rsid w:val="00E173AD"/>
    <w:rsid w:val="00E1771C"/>
    <w:rsid w:val="00E178FE"/>
    <w:rsid w:val="00E17F98"/>
    <w:rsid w:val="00E2035A"/>
    <w:rsid w:val="00E20609"/>
    <w:rsid w:val="00E21F9F"/>
    <w:rsid w:val="00E22976"/>
    <w:rsid w:val="00E22E44"/>
    <w:rsid w:val="00E236CF"/>
    <w:rsid w:val="00E24975"/>
    <w:rsid w:val="00E26EB0"/>
    <w:rsid w:val="00E301F7"/>
    <w:rsid w:val="00E30B7F"/>
    <w:rsid w:val="00E312B0"/>
    <w:rsid w:val="00E32CE8"/>
    <w:rsid w:val="00E37C0F"/>
    <w:rsid w:val="00E40404"/>
    <w:rsid w:val="00E40716"/>
    <w:rsid w:val="00E41995"/>
    <w:rsid w:val="00E41E5C"/>
    <w:rsid w:val="00E43164"/>
    <w:rsid w:val="00E45CDB"/>
    <w:rsid w:val="00E46118"/>
    <w:rsid w:val="00E46C9F"/>
    <w:rsid w:val="00E50EC9"/>
    <w:rsid w:val="00E5209E"/>
    <w:rsid w:val="00E52902"/>
    <w:rsid w:val="00E52FBC"/>
    <w:rsid w:val="00E53F61"/>
    <w:rsid w:val="00E54D59"/>
    <w:rsid w:val="00E56649"/>
    <w:rsid w:val="00E609BA"/>
    <w:rsid w:val="00E61484"/>
    <w:rsid w:val="00E61E2A"/>
    <w:rsid w:val="00E63EDA"/>
    <w:rsid w:val="00E641FF"/>
    <w:rsid w:val="00E64A11"/>
    <w:rsid w:val="00E66523"/>
    <w:rsid w:val="00E6671E"/>
    <w:rsid w:val="00E66D04"/>
    <w:rsid w:val="00E66FCA"/>
    <w:rsid w:val="00E678EE"/>
    <w:rsid w:val="00E71728"/>
    <w:rsid w:val="00E73CE7"/>
    <w:rsid w:val="00E7455D"/>
    <w:rsid w:val="00E74BBB"/>
    <w:rsid w:val="00E754A4"/>
    <w:rsid w:val="00E76D20"/>
    <w:rsid w:val="00E7755F"/>
    <w:rsid w:val="00E82856"/>
    <w:rsid w:val="00E83473"/>
    <w:rsid w:val="00E83E2A"/>
    <w:rsid w:val="00E84400"/>
    <w:rsid w:val="00E85E1C"/>
    <w:rsid w:val="00E86922"/>
    <w:rsid w:val="00E876D4"/>
    <w:rsid w:val="00E90F00"/>
    <w:rsid w:val="00E91CE1"/>
    <w:rsid w:val="00E91D64"/>
    <w:rsid w:val="00E91EC4"/>
    <w:rsid w:val="00E928C5"/>
    <w:rsid w:val="00E93595"/>
    <w:rsid w:val="00E9698D"/>
    <w:rsid w:val="00E96BB3"/>
    <w:rsid w:val="00E96FF7"/>
    <w:rsid w:val="00EA0268"/>
    <w:rsid w:val="00EA076A"/>
    <w:rsid w:val="00EA1A45"/>
    <w:rsid w:val="00EA1BF2"/>
    <w:rsid w:val="00EA2CB6"/>
    <w:rsid w:val="00EA42D9"/>
    <w:rsid w:val="00EA79DF"/>
    <w:rsid w:val="00EB0A42"/>
    <w:rsid w:val="00EB3174"/>
    <w:rsid w:val="00EB3F22"/>
    <w:rsid w:val="00EB54A1"/>
    <w:rsid w:val="00EB59CC"/>
    <w:rsid w:val="00EB64F6"/>
    <w:rsid w:val="00EB66D1"/>
    <w:rsid w:val="00EB7C6D"/>
    <w:rsid w:val="00EC0DED"/>
    <w:rsid w:val="00EC0E46"/>
    <w:rsid w:val="00EC2477"/>
    <w:rsid w:val="00EC3881"/>
    <w:rsid w:val="00EC4215"/>
    <w:rsid w:val="00EC591C"/>
    <w:rsid w:val="00EC68E3"/>
    <w:rsid w:val="00ED029A"/>
    <w:rsid w:val="00ED13BC"/>
    <w:rsid w:val="00ED14FB"/>
    <w:rsid w:val="00ED3713"/>
    <w:rsid w:val="00ED4A17"/>
    <w:rsid w:val="00ED53D3"/>
    <w:rsid w:val="00EE0B04"/>
    <w:rsid w:val="00EE0D5E"/>
    <w:rsid w:val="00EE1E2C"/>
    <w:rsid w:val="00EE2EBE"/>
    <w:rsid w:val="00EE30A5"/>
    <w:rsid w:val="00EE4691"/>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5D5D"/>
    <w:rsid w:val="00F0621F"/>
    <w:rsid w:val="00F06AA9"/>
    <w:rsid w:val="00F07734"/>
    <w:rsid w:val="00F113BC"/>
    <w:rsid w:val="00F125F5"/>
    <w:rsid w:val="00F1355F"/>
    <w:rsid w:val="00F13E45"/>
    <w:rsid w:val="00F1613C"/>
    <w:rsid w:val="00F16CE5"/>
    <w:rsid w:val="00F16DD2"/>
    <w:rsid w:val="00F177FF"/>
    <w:rsid w:val="00F231D3"/>
    <w:rsid w:val="00F24817"/>
    <w:rsid w:val="00F2565C"/>
    <w:rsid w:val="00F25D72"/>
    <w:rsid w:val="00F262BE"/>
    <w:rsid w:val="00F2659A"/>
    <w:rsid w:val="00F301E3"/>
    <w:rsid w:val="00F356CD"/>
    <w:rsid w:val="00F35D1E"/>
    <w:rsid w:val="00F35F14"/>
    <w:rsid w:val="00F41A55"/>
    <w:rsid w:val="00F42A4A"/>
    <w:rsid w:val="00F433B2"/>
    <w:rsid w:val="00F4366A"/>
    <w:rsid w:val="00F439C9"/>
    <w:rsid w:val="00F43A4C"/>
    <w:rsid w:val="00F449BA"/>
    <w:rsid w:val="00F45D85"/>
    <w:rsid w:val="00F47039"/>
    <w:rsid w:val="00F47096"/>
    <w:rsid w:val="00F4767E"/>
    <w:rsid w:val="00F5071D"/>
    <w:rsid w:val="00F50CE3"/>
    <w:rsid w:val="00F52602"/>
    <w:rsid w:val="00F52B10"/>
    <w:rsid w:val="00F53234"/>
    <w:rsid w:val="00F55485"/>
    <w:rsid w:val="00F570CF"/>
    <w:rsid w:val="00F6192D"/>
    <w:rsid w:val="00F61AD5"/>
    <w:rsid w:val="00F66EED"/>
    <w:rsid w:val="00F704E4"/>
    <w:rsid w:val="00F71DA2"/>
    <w:rsid w:val="00F720EB"/>
    <w:rsid w:val="00F72BD1"/>
    <w:rsid w:val="00F75624"/>
    <w:rsid w:val="00F7644C"/>
    <w:rsid w:val="00F77092"/>
    <w:rsid w:val="00F8069F"/>
    <w:rsid w:val="00F81CFD"/>
    <w:rsid w:val="00F82D82"/>
    <w:rsid w:val="00F84CF8"/>
    <w:rsid w:val="00F8699C"/>
    <w:rsid w:val="00F91BB1"/>
    <w:rsid w:val="00F91C19"/>
    <w:rsid w:val="00F91E15"/>
    <w:rsid w:val="00F95753"/>
    <w:rsid w:val="00FA008D"/>
    <w:rsid w:val="00FA4931"/>
    <w:rsid w:val="00FA49BD"/>
    <w:rsid w:val="00FA64DA"/>
    <w:rsid w:val="00FA6ECA"/>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5857"/>
    <w:rsid w:val="00FD61DC"/>
    <w:rsid w:val="00FD7411"/>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1"/>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1"/>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styleId="UnresolvedMention">
    <w:name w:val="Unresolved Mention"/>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oportunitati-ue.gov.ro/" TargetMode="External"/><Relationship Id="rId4" Type="http://schemas.openxmlformats.org/officeDocument/2006/relationships/styles" Target="styles.xml"/><Relationship Id="rId9" Type="http://schemas.openxmlformats.org/officeDocument/2006/relationships/hyperlink" Target="https://oportunitati-ue.gov.r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A3073F5-934F-4798-9298-D2517FF8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5024</Words>
  <Characters>28639</Characters>
  <Application>Microsoft Office Word</Application>
  <DocSecurity>0</DocSecurity>
  <Lines>238</Lines>
  <Paragraphs>67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Brindusa Bordeianu</cp:lastModifiedBy>
  <cp:revision>3</cp:revision>
  <cp:lastPrinted>2026-07-27T07:21:00Z</cp:lastPrinted>
  <dcterms:created xsi:type="dcterms:W3CDTF">2026-08-06T07:21:00Z</dcterms:created>
  <dcterms:modified xsi:type="dcterms:W3CDTF">2026-08-13T10:24:00Z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